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514" w:rsidRDefault="003F0514" w:rsidP="003F0514">
      <w:pPr>
        <w:rPr>
          <w:sz w:val="28"/>
          <w:szCs w:val="28"/>
          <w:lang w:val="uk-UA"/>
        </w:rPr>
      </w:pPr>
      <w:r>
        <w:rPr>
          <w:sz w:val="28"/>
          <w:szCs w:val="28"/>
          <w:lang w:val="uk-UA"/>
        </w:rPr>
        <w:t>УДК (94(477)(075.8)</w:t>
      </w:r>
    </w:p>
    <w:p w:rsidR="003F0514" w:rsidRDefault="003F0514" w:rsidP="003F0514">
      <w:pPr>
        <w:jc w:val="center"/>
        <w:rPr>
          <w:sz w:val="28"/>
          <w:szCs w:val="28"/>
          <w:lang w:val="uk-UA"/>
        </w:rPr>
      </w:pPr>
    </w:p>
    <w:p w:rsidR="003F0514" w:rsidRDefault="003F0514" w:rsidP="003F0514">
      <w:pPr>
        <w:jc w:val="center"/>
        <w:rPr>
          <w:sz w:val="28"/>
          <w:szCs w:val="28"/>
          <w:lang w:val="uk-UA"/>
        </w:rPr>
      </w:pPr>
      <w:r>
        <w:rPr>
          <w:sz w:val="28"/>
          <w:szCs w:val="28"/>
          <w:lang w:val="uk-UA"/>
        </w:rPr>
        <w:t>ІСТОРІЯ В ТЕХНІЧНОМУ ВНЗ: ВИКЛАДАННЯ В МЕЖАХ МОЖЛИВОГО</w:t>
      </w:r>
    </w:p>
    <w:p w:rsidR="003F0514" w:rsidRDefault="003F0514" w:rsidP="003F0514">
      <w:pPr>
        <w:jc w:val="both"/>
        <w:rPr>
          <w:i/>
          <w:sz w:val="28"/>
          <w:szCs w:val="28"/>
          <w:lang w:val="uk-UA"/>
        </w:rPr>
      </w:pPr>
      <w:r>
        <w:rPr>
          <w:i/>
          <w:sz w:val="28"/>
          <w:szCs w:val="28"/>
          <w:lang w:val="uk-UA"/>
        </w:rPr>
        <w:t xml:space="preserve">       </w:t>
      </w:r>
      <w:r>
        <w:rPr>
          <w:i/>
          <w:sz w:val="28"/>
          <w:szCs w:val="28"/>
        </w:rPr>
        <w:t xml:space="preserve"> </w:t>
      </w:r>
      <w:r>
        <w:rPr>
          <w:i/>
          <w:sz w:val="28"/>
          <w:szCs w:val="28"/>
          <w:lang w:val="uk-UA"/>
        </w:rPr>
        <w:t xml:space="preserve"> </w:t>
      </w:r>
    </w:p>
    <w:p w:rsidR="003F0514" w:rsidRDefault="003F0514" w:rsidP="003F0514">
      <w:pPr>
        <w:jc w:val="both"/>
        <w:rPr>
          <w:i/>
          <w:sz w:val="28"/>
          <w:szCs w:val="28"/>
          <w:lang w:val="uk-UA"/>
        </w:rPr>
      </w:pPr>
      <w:r>
        <w:rPr>
          <w:i/>
          <w:sz w:val="28"/>
          <w:szCs w:val="28"/>
          <w:lang w:val="uk-UA"/>
        </w:rPr>
        <w:t xml:space="preserve">      </w:t>
      </w:r>
      <w:r>
        <w:rPr>
          <w:sz w:val="28"/>
          <w:szCs w:val="28"/>
          <w:lang w:val="uk-UA"/>
        </w:rPr>
        <w:t xml:space="preserve"> </w:t>
      </w:r>
      <w:r>
        <w:rPr>
          <w:sz w:val="28"/>
          <w:szCs w:val="28"/>
        </w:rPr>
        <w:t xml:space="preserve">  </w:t>
      </w:r>
      <w:r>
        <w:rPr>
          <w:i/>
          <w:sz w:val="28"/>
          <w:szCs w:val="28"/>
          <w:lang w:val="uk-UA"/>
        </w:rPr>
        <w:t xml:space="preserve">Г.Г. </w:t>
      </w:r>
      <w:proofErr w:type="spellStart"/>
      <w:r>
        <w:rPr>
          <w:i/>
          <w:sz w:val="28"/>
          <w:szCs w:val="28"/>
          <w:lang w:val="uk-UA"/>
        </w:rPr>
        <w:t>Кривчик</w:t>
      </w:r>
      <w:proofErr w:type="spellEnd"/>
      <w:r>
        <w:rPr>
          <w:i/>
          <w:sz w:val="28"/>
          <w:szCs w:val="28"/>
          <w:lang w:val="uk-UA"/>
        </w:rPr>
        <w:t xml:space="preserve">, завідувач кафедри українознавства кафедри українознавства Дніпропетровського національного університету залізничного транспорту ім.  академіка В. </w:t>
      </w:r>
      <w:proofErr w:type="spellStart"/>
      <w:r>
        <w:rPr>
          <w:i/>
          <w:sz w:val="28"/>
          <w:szCs w:val="28"/>
          <w:lang w:val="uk-UA"/>
        </w:rPr>
        <w:t>Лазаряна</w:t>
      </w:r>
      <w:proofErr w:type="spellEnd"/>
      <w:r>
        <w:rPr>
          <w:i/>
          <w:sz w:val="28"/>
          <w:szCs w:val="28"/>
          <w:lang w:val="uk-UA"/>
        </w:rPr>
        <w:t xml:space="preserve">, </w:t>
      </w:r>
      <w:proofErr w:type="spellStart"/>
      <w:r>
        <w:rPr>
          <w:i/>
          <w:sz w:val="28"/>
          <w:szCs w:val="28"/>
          <w:lang w:val="uk-UA"/>
        </w:rPr>
        <w:t>д.і.н</w:t>
      </w:r>
      <w:proofErr w:type="spellEnd"/>
      <w:r>
        <w:rPr>
          <w:i/>
          <w:sz w:val="28"/>
          <w:szCs w:val="28"/>
          <w:lang w:val="uk-UA"/>
        </w:rPr>
        <w:t xml:space="preserve">., професор </w:t>
      </w:r>
    </w:p>
    <w:p w:rsidR="003F0514" w:rsidRDefault="003F0514" w:rsidP="003F0514">
      <w:pPr>
        <w:jc w:val="both"/>
        <w:rPr>
          <w:sz w:val="28"/>
          <w:szCs w:val="28"/>
          <w:lang w:val="uk-UA"/>
        </w:rPr>
      </w:pPr>
      <w:r>
        <w:rPr>
          <w:sz w:val="28"/>
          <w:szCs w:val="28"/>
          <w:lang w:val="uk-UA"/>
        </w:rPr>
        <w:t xml:space="preserve">      </w:t>
      </w:r>
    </w:p>
    <w:p w:rsidR="003F0514" w:rsidRDefault="003F0514" w:rsidP="003F0514">
      <w:pPr>
        <w:jc w:val="both"/>
        <w:rPr>
          <w:sz w:val="28"/>
          <w:szCs w:val="28"/>
          <w:lang w:val="uk-UA"/>
        </w:rPr>
      </w:pPr>
      <w:r>
        <w:rPr>
          <w:sz w:val="28"/>
          <w:szCs w:val="28"/>
          <w:lang w:val="uk-UA"/>
        </w:rPr>
        <w:t xml:space="preserve">          </w:t>
      </w:r>
      <w:proofErr w:type="spellStart"/>
      <w:r>
        <w:rPr>
          <w:sz w:val="28"/>
          <w:szCs w:val="28"/>
          <w:lang w:val="uk-UA"/>
        </w:rPr>
        <w:t>Обгрунтовується</w:t>
      </w:r>
      <w:proofErr w:type="spellEnd"/>
      <w:r>
        <w:rPr>
          <w:sz w:val="28"/>
          <w:szCs w:val="28"/>
          <w:lang w:val="uk-UA"/>
        </w:rPr>
        <w:t xml:space="preserve"> необхідність адаптації викладання історичних дисциплін до потреб і можливостей студентів технічних і природничих спеціальностей, більш широкого застосування проблемного методу викладання. </w:t>
      </w:r>
    </w:p>
    <w:p w:rsidR="003F0514" w:rsidRDefault="003F0514" w:rsidP="003F0514">
      <w:pPr>
        <w:jc w:val="both"/>
        <w:rPr>
          <w:sz w:val="28"/>
          <w:szCs w:val="28"/>
          <w:lang w:val="uk-UA"/>
        </w:rPr>
      </w:pPr>
    </w:p>
    <w:p w:rsidR="003F0514" w:rsidRDefault="003F0514" w:rsidP="003F0514">
      <w:pPr>
        <w:jc w:val="both"/>
        <w:rPr>
          <w:sz w:val="28"/>
          <w:szCs w:val="28"/>
          <w:lang w:val="uk-UA"/>
        </w:rPr>
      </w:pPr>
      <w:r>
        <w:rPr>
          <w:sz w:val="28"/>
          <w:szCs w:val="28"/>
          <w:lang w:val="uk-UA"/>
        </w:rPr>
        <w:t xml:space="preserve">           </w:t>
      </w:r>
      <w:proofErr w:type="spellStart"/>
      <w:r>
        <w:rPr>
          <w:sz w:val="28"/>
          <w:szCs w:val="28"/>
          <w:lang w:val="uk-UA"/>
        </w:rPr>
        <w:t>Обосновывается</w:t>
      </w:r>
      <w:proofErr w:type="spellEnd"/>
      <w:r>
        <w:rPr>
          <w:sz w:val="28"/>
          <w:szCs w:val="28"/>
          <w:lang w:val="uk-UA"/>
        </w:rPr>
        <w:t xml:space="preserve"> </w:t>
      </w:r>
      <w:proofErr w:type="spellStart"/>
      <w:r>
        <w:rPr>
          <w:sz w:val="28"/>
          <w:szCs w:val="28"/>
          <w:lang w:val="uk-UA"/>
        </w:rPr>
        <w:t>необходимость</w:t>
      </w:r>
      <w:proofErr w:type="spellEnd"/>
      <w:r>
        <w:rPr>
          <w:sz w:val="28"/>
          <w:szCs w:val="28"/>
          <w:lang w:val="uk-UA"/>
        </w:rPr>
        <w:t xml:space="preserve"> </w:t>
      </w:r>
      <w:proofErr w:type="spellStart"/>
      <w:r>
        <w:rPr>
          <w:sz w:val="28"/>
          <w:szCs w:val="28"/>
          <w:lang w:val="uk-UA"/>
        </w:rPr>
        <w:t>адаптации</w:t>
      </w:r>
      <w:proofErr w:type="spellEnd"/>
      <w:r>
        <w:rPr>
          <w:sz w:val="28"/>
          <w:szCs w:val="28"/>
          <w:lang w:val="uk-UA"/>
        </w:rPr>
        <w:t xml:space="preserve"> </w:t>
      </w:r>
      <w:proofErr w:type="spellStart"/>
      <w:r>
        <w:rPr>
          <w:sz w:val="28"/>
          <w:szCs w:val="28"/>
          <w:lang w:val="uk-UA"/>
        </w:rPr>
        <w:t>преподавани</w:t>
      </w:r>
      <w:proofErr w:type="spellEnd"/>
      <w:r>
        <w:rPr>
          <w:sz w:val="28"/>
          <w:szCs w:val="28"/>
          <w:lang w:val="uk-UA"/>
        </w:rPr>
        <w:t xml:space="preserve"> </w:t>
      </w:r>
      <w:proofErr w:type="spellStart"/>
      <w:r>
        <w:rPr>
          <w:sz w:val="28"/>
          <w:szCs w:val="28"/>
          <w:lang w:val="uk-UA"/>
        </w:rPr>
        <w:t>исторических</w:t>
      </w:r>
      <w:proofErr w:type="spellEnd"/>
      <w:r>
        <w:rPr>
          <w:sz w:val="28"/>
          <w:szCs w:val="28"/>
          <w:lang w:val="uk-UA"/>
        </w:rPr>
        <w:t xml:space="preserve"> </w:t>
      </w:r>
      <w:proofErr w:type="spellStart"/>
      <w:r>
        <w:rPr>
          <w:sz w:val="28"/>
          <w:szCs w:val="28"/>
          <w:lang w:val="uk-UA"/>
        </w:rPr>
        <w:t>дисциплин</w:t>
      </w:r>
      <w:proofErr w:type="spellEnd"/>
      <w:r>
        <w:rPr>
          <w:sz w:val="28"/>
          <w:szCs w:val="28"/>
          <w:lang w:val="uk-UA"/>
        </w:rPr>
        <w:t xml:space="preserve"> к </w:t>
      </w:r>
      <w:proofErr w:type="spellStart"/>
      <w:r>
        <w:rPr>
          <w:sz w:val="28"/>
          <w:szCs w:val="28"/>
          <w:lang w:val="uk-UA"/>
        </w:rPr>
        <w:t>потребностям</w:t>
      </w:r>
      <w:proofErr w:type="spellEnd"/>
      <w:r>
        <w:rPr>
          <w:sz w:val="28"/>
          <w:szCs w:val="28"/>
          <w:lang w:val="uk-UA"/>
        </w:rPr>
        <w:t xml:space="preserve"> и </w:t>
      </w:r>
      <w:proofErr w:type="spellStart"/>
      <w:r>
        <w:rPr>
          <w:sz w:val="28"/>
          <w:szCs w:val="28"/>
          <w:lang w:val="uk-UA"/>
        </w:rPr>
        <w:t>возможностям</w:t>
      </w:r>
      <w:proofErr w:type="spellEnd"/>
      <w:r>
        <w:rPr>
          <w:sz w:val="28"/>
          <w:szCs w:val="28"/>
          <w:lang w:val="uk-UA"/>
        </w:rPr>
        <w:t xml:space="preserve"> </w:t>
      </w:r>
      <w:proofErr w:type="spellStart"/>
      <w:r>
        <w:rPr>
          <w:sz w:val="28"/>
          <w:szCs w:val="28"/>
          <w:lang w:val="uk-UA"/>
        </w:rPr>
        <w:t>студентов</w:t>
      </w:r>
      <w:proofErr w:type="spellEnd"/>
      <w:r>
        <w:rPr>
          <w:sz w:val="28"/>
          <w:szCs w:val="28"/>
          <w:lang w:val="uk-UA"/>
        </w:rPr>
        <w:t xml:space="preserve"> </w:t>
      </w:r>
      <w:proofErr w:type="spellStart"/>
      <w:r>
        <w:rPr>
          <w:sz w:val="28"/>
          <w:szCs w:val="28"/>
          <w:lang w:val="uk-UA"/>
        </w:rPr>
        <w:t>технических</w:t>
      </w:r>
      <w:proofErr w:type="spellEnd"/>
      <w:r>
        <w:rPr>
          <w:sz w:val="28"/>
          <w:szCs w:val="28"/>
          <w:lang w:val="uk-UA"/>
        </w:rPr>
        <w:t xml:space="preserve"> и </w:t>
      </w:r>
      <w:proofErr w:type="spellStart"/>
      <w:r>
        <w:rPr>
          <w:sz w:val="28"/>
          <w:szCs w:val="28"/>
          <w:lang w:val="uk-UA"/>
        </w:rPr>
        <w:t>естественнонаучных</w:t>
      </w:r>
      <w:proofErr w:type="spellEnd"/>
      <w:r>
        <w:rPr>
          <w:sz w:val="28"/>
          <w:szCs w:val="28"/>
          <w:lang w:val="uk-UA"/>
        </w:rPr>
        <w:t xml:space="preserve"> спец</w:t>
      </w:r>
      <w:r>
        <w:rPr>
          <w:sz w:val="28"/>
          <w:szCs w:val="28"/>
        </w:rPr>
        <w:t>и</w:t>
      </w:r>
      <w:proofErr w:type="spellStart"/>
      <w:r>
        <w:rPr>
          <w:sz w:val="28"/>
          <w:szCs w:val="28"/>
          <w:lang w:val="uk-UA"/>
        </w:rPr>
        <w:t>альностей</w:t>
      </w:r>
      <w:proofErr w:type="spellEnd"/>
      <w:r>
        <w:rPr>
          <w:sz w:val="28"/>
          <w:szCs w:val="28"/>
          <w:lang w:val="uk-UA"/>
        </w:rPr>
        <w:t xml:space="preserve">, </w:t>
      </w:r>
      <w:proofErr w:type="spellStart"/>
      <w:r>
        <w:rPr>
          <w:sz w:val="28"/>
          <w:szCs w:val="28"/>
          <w:lang w:val="uk-UA"/>
        </w:rPr>
        <w:t>более</w:t>
      </w:r>
      <w:proofErr w:type="spellEnd"/>
      <w:r>
        <w:rPr>
          <w:sz w:val="28"/>
          <w:szCs w:val="28"/>
          <w:lang w:val="uk-UA"/>
        </w:rPr>
        <w:t xml:space="preserve"> широкого </w:t>
      </w:r>
      <w:proofErr w:type="spellStart"/>
      <w:r>
        <w:rPr>
          <w:sz w:val="28"/>
          <w:szCs w:val="28"/>
          <w:lang w:val="uk-UA"/>
        </w:rPr>
        <w:t>применения</w:t>
      </w:r>
      <w:proofErr w:type="spellEnd"/>
      <w:r>
        <w:rPr>
          <w:sz w:val="28"/>
          <w:szCs w:val="28"/>
          <w:lang w:val="uk-UA"/>
        </w:rPr>
        <w:t xml:space="preserve">  проблемного метода </w:t>
      </w:r>
      <w:proofErr w:type="spellStart"/>
      <w:r>
        <w:rPr>
          <w:sz w:val="28"/>
          <w:szCs w:val="28"/>
          <w:lang w:val="uk-UA"/>
        </w:rPr>
        <w:t>обучения</w:t>
      </w:r>
      <w:proofErr w:type="spellEnd"/>
      <w:r>
        <w:rPr>
          <w:sz w:val="28"/>
          <w:szCs w:val="28"/>
          <w:lang w:val="uk-UA"/>
        </w:rPr>
        <w:t xml:space="preserve">. </w:t>
      </w:r>
    </w:p>
    <w:p w:rsidR="003F0514" w:rsidRDefault="003F0514" w:rsidP="003F0514">
      <w:pPr>
        <w:jc w:val="both"/>
        <w:rPr>
          <w:sz w:val="28"/>
          <w:szCs w:val="28"/>
          <w:lang w:val="uk-UA"/>
        </w:rPr>
      </w:pPr>
      <w:r>
        <w:rPr>
          <w:sz w:val="28"/>
          <w:szCs w:val="28"/>
          <w:lang w:val="uk-UA"/>
        </w:rPr>
        <w:t xml:space="preserve"> </w:t>
      </w:r>
    </w:p>
    <w:p w:rsidR="003F0514" w:rsidRDefault="003F0514" w:rsidP="003F0514">
      <w:pPr>
        <w:jc w:val="both"/>
        <w:rPr>
          <w:sz w:val="28"/>
          <w:szCs w:val="28"/>
          <w:lang w:val="en-US"/>
        </w:rPr>
      </w:pPr>
      <w:r w:rsidRPr="003F0514">
        <w:rPr>
          <w:sz w:val="28"/>
        </w:rPr>
        <w:t xml:space="preserve">          </w:t>
      </w:r>
      <w:r>
        <w:rPr>
          <w:sz w:val="28"/>
          <w:lang w:val="en-US"/>
        </w:rPr>
        <w:t>The</w:t>
      </w:r>
      <w:r>
        <w:rPr>
          <w:sz w:val="28"/>
          <w:lang w:val="uk-UA"/>
        </w:rPr>
        <w:t xml:space="preserve"> </w:t>
      </w:r>
      <w:r>
        <w:rPr>
          <w:sz w:val="28"/>
          <w:lang w:val="en-US"/>
        </w:rPr>
        <w:t>article</w:t>
      </w:r>
      <w:r>
        <w:rPr>
          <w:sz w:val="28"/>
          <w:lang w:val="uk-UA"/>
        </w:rPr>
        <w:t xml:space="preserve"> </w:t>
      </w:r>
      <w:r>
        <w:rPr>
          <w:sz w:val="28"/>
          <w:lang w:val="en-US"/>
        </w:rPr>
        <w:t>focuses</w:t>
      </w:r>
      <w:r>
        <w:rPr>
          <w:sz w:val="28"/>
          <w:lang w:val="uk-UA"/>
        </w:rPr>
        <w:t xml:space="preserve"> </w:t>
      </w:r>
      <w:r>
        <w:rPr>
          <w:sz w:val="28"/>
          <w:lang w:val="en-US"/>
        </w:rPr>
        <w:t>on</w:t>
      </w:r>
      <w:r>
        <w:rPr>
          <w:sz w:val="28"/>
          <w:lang w:val="uk-UA"/>
        </w:rPr>
        <w:t xml:space="preserve"> </w:t>
      </w:r>
      <w:r>
        <w:rPr>
          <w:sz w:val="28"/>
          <w:lang w:val="en-US"/>
        </w:rPr>
        <w:t>the necessity of the adaptation of teaching of historical sciences in a technical higher education</w:t>
      </w:r>
      <w:r>
        <w:rPr>
          <w:sz w:val="28"/>
          <w:lang w:val="uk-UA"/>
        </w:rPr>
        <w:t xml:space="preserve"> </w:t>
      </w:r>
      <w:r>
        <w:rPr>
          <w:sz w:val="28"/>
          <w:lang w:val="en-US"/>
        </w:rPr>
        <w:t xml:space="preserve">and active using of problem methods of </w:t>
      </w:r>
      <w:r>
        <w:rPr>
          <w:sz w:val="28"/>
        </w:rPr>
        <w:t>а</w:t>
      </w:r>
      <w:r>
        <w:rPr>
          <w:sz w:val="28"/>
          <w:lang w:val="en-US"/>
        </w:rPr>
        <w:t xml:space="preserve"> training.  </w:t>
      </w:r>
    </w:p>
    <w:p w:rsidR="003F0514" w:rsidRDefault="003F0514" w:rsidP="003F0514">
      <w:pPr>
        <w:jc w:val="both"/>
        <w:rPr>
          <w:sz w:val="28"/>
          <w:szCs w:val="28"/>
          <w:lang w:val="en-US"/>
        </w:rPr>
      </w:pPr>
      <w:r>
        <w:rPr>
          <w:sz w:val="28"/>
          <w:szCs w:val="28"/>
          <w:lang w:val="uk-UA"/>
        </w:rPr>
        <w:t xml:space="preserve">         </w:t>
      </w:r>
    </w:p>
    <w:p w:rsidR="003F0514" w:rsidRDefault="003F0514" w:rsidP="003F0514">
      <w:pPr>
        <w:jc w:val="both"/>
        <w:rPr>
          <w:sz w:val="28"/>
          <w:szCs w:val="28"/>
          <w:lang w:val="uk-UA"/>
        </w:rPr>
      </w:pPr>
      <w:r>
        <w:rPr>
          <w:sz w:val="28"/>
          <w:szCs w:val="28"/>
          <w:lang w:val="en-US"/>
        </w:rPr>
        <w:t xml:space="preserve">       </w:t>
      </w:r>
      <w:r>
        <w:rPr>
          <w:sz w:val="28"/>
          <w:szCs w:val="28"/>
          <w:lang w:val="uk-UA"/>
        </w:rPr>
        <w:t xml:space="preserve">   Серед соціально-гуманітарних дисциплін  «Історія  України» та «Історія української культури» посідають особливе місце у вищий школі. Адже саме ці дисципліни сприяють процесу українського націотворення, виховують у студентів національну гідність, почуття патріотизму, «чуття єдиної родини». Не випадково вони затверджені Міністерством освіти і науки України як нормативні курси в структурі відповідних навчальних планів. </w:t>
      </w:r>
    </w:p>
    <w:p w:rsidR="003F0514" w:rsidRDefault="003F0514" w:rsidP="003F0514">
      <w:pPr>
        <w:jc w:val="both"/>
        <w:rPr>
          <w:sz w:val="28"/>
          <w:szCs w:val="28"/>
          <w:lang w:val="uk-UA"/>
        </w:rPr>
      </w:pPr>
      <w:r>
        <w:rPr>
          <w:sz w:val="28"/>
          <w:szCs w:val="28"/>
          <w:lang w:val="uk-UA"/>
        </w:rPr>
        <w:t xml:space="preserve">         Проте під приводом імплементації положень нового закону «Про вищу освіту» в частині оптимізації освітнього процесу, а насправді через панування технократичного світобачення у керівництва вищих навчальних закладів, у навчальному процесі останнім часом відбувається  помітне скорочення аудиторного часу на викладання зазначених, як і загалом  гуманітарних  дисциплін.  У багатьох ВНЗ «Історію України» та «Історію української культури» об’єднали  в один цілісний навчальний комплекс під назвою «Історія і культура України». При цьому на цю дисципліну виділяється аудиторних годин</w:t>
      </w:r>
      <w:r w:rsidRPr="003F0514">
        <w:rPr>
          <w:sz w:val="28"/>
          <w:szCs w:val="28"/>
          <w:lang w:val="uk-UA"/>
        </w:rPr>
        <w:t xml:space="preserve"> </w:t>
      </w:r>
      <w:r>
        <w:rPr>
          <w:sz w:val="28"/>
          <w:szCs w:val="28"/>
          <w:lang w:val="uk-UA"/>
        </w:rPr>
        <w:t xml:space="preserve">менше не тільки, ніж це було передбачено раніше на дві окремі дисципліни, але й дещо менше, ніж раніше на одну історію України. У багатьох ВНЗ на нову, комплексну, дисципліну виділяється  лише 32 аудиторні години, тобто 8 лекцій і 8 семінарських занять.  </w:t>
      </w:r>
    </w:p>
    <w:p w:rsidR="003F0514" w:rsidRDefault="003F0514" w:rsidP="003F0514">
      <w:pPr>
        <w:jc w:val="both"/>
        <w:rPr>
          <w:sz w:val="28"/>
          <w:szCs w:val="28"/>
          <w:lang w:val="uk-UA"/>
        </w:rPr>
      </w:pPr>
      <w:r>
        <w:rPr>
          <w:sz w:val="28"/>
          <w:szCs w:val="28"/>
          <w:lang w:val="uk-UA"/>
        </w:rPr>
        <w:t xml:space="preserve">         Як наслідок, виникло досить суттєве протиріччя між кількістю аудиторного часу на вивчення історичних дисциплін (або однієї комплексної дисципліни – «Історія і культура України»)  та великим обсягом фактичного матеріалу, що  міститься в навчальних програмах і навчальній літературі, що рекомендована МОН України. </w:t>
      </w:r>
    </w:p>
    <w:p w:rsidR="003F0514" w:rsidRDefault="003F0514" w:rsidP="003F0514">
      <w:pPr>
        <w:jc w:val="both"/>
        <w:rPr>
          <w:sz w:val="28"/>
          <w:szCs w:val="28"/>
          <w:lang w:val="uk-UA"/>
        </w:rPr>
      </w:pPr>
      <w:r>
        <w:rPr>
          <w:sz w:val="28"/>
          <w:szCs w:val="28"/>
          <w:lang w:val="uk-UA"/>
        </w:rPr>
        <w:t xml:space="preserve">         Коли на початку 1990-х рр. у вищих навчальних закладах замість курсу історії КПРС було запроваджено викладання історії України, за браком  необхідної навчальної літератури її роль виконувало  лише відоме популярне </w:t>
      </w:r>
      <w:r>
        <w:rPr>
          <w:sz w:val="28"/>
          <w:szCs w:val="28"/>
          <w:lang w:val="uk-UA"/>
        </w:rPr>
        <w:lastRenderedPageBreak/>
        <w:t>видання «Україна. Історія» О. Субтельного, яке подавалося майже як останнє слово в історичній науці. З того часу в розпорядженні викладачів і студентів з’явилося чимало навчальних посібників і підручників різних авторів, з-поміж яких: О. Бойко [</w:t>
      </w:r>
      <w:r>
        <w:rPr>
          <w:b/>
          <w:sz w:val="28"/>
          <w:szCs w:val="28"/>
          <w:lang w:val="uk-UA"/>
        </w:rPr>
        <w:t>1</w:t>
      </w:r>
      <w:r>
        <w:rPr>
          <w:sz w:val="28"/>
          <w:szCs w:val="28"/>
          <w:lang w:val="uk-UA"/>
        </w:rPr>
        <w:t xml:space="preserve">], В. </w:t>
      </w:r>
      <w:proofErr w:type="spellStart"/>
      <w:r>
        <w:rPr>
          <w:sz w:val="28"/>
          <w:szCs w:val="28"/>
          <w:lang w:val="uk-UA"/>
        </w:rPr>
        <w:t>Греченко</w:t>
      </w:r>
      <w:proofErr w:type="spellEnd"/>
      <w:r>
        <w:rPr>
          <w:sz w:val="28"/>
          <w:szCs w:val="28"/>
          <w:lang w:val="uk-UA"/>
        </w:rPr>
        <w:t xml:space="preserve"> [</w:t>
      </w:r>
      <w:r>
        <w:rPr>
          <w:b/>
          <w:sz w:val="28"/>
          <w:szCs w:val="28"/>
          <w:lang w:val="uk-UA"/>
        </w:rPr>
        <w:t>5</w:t>
      </w:r>
      <w:r>
        <w:rPr>
          <w:sz w:val="28"/>
          <w:szCs w:val="28"/>
          <w:lang w:val="uk-UA"/>
        </w:rPr>
        <w:t>], Ю. Зайцев [</w:t>
      </w:r>
      <w:r>
        <w:rPr>
          <w:b/>
          <w:sz w:val="28"/>
          <w:szCs w:val="28"/>
          <w:lang w:val="uk-UA"/>
        </w:rPr>
        <w:t>7</w:t>
      </w:r>
      <w:r>
        <w:rPr>
          <w:sz w:val="28"/>
          <w:szCs w:val="28"/>
          <w:lang w:val="uk-UA"/>
        </w:rPr>
        <w:t xml:space="preserve">], А. </w:t>
      </w:r>
      <w:proofErr w:type="spellStart"/>
      <w:r>
        <w:rPr>
          <w:sz w:val="28"/>
          <w:szCs w:val="28"/>
          <w:lang w:val="uk-UA"/>
        </w:rPr>
        <w:t>Казьмирчук</w:t>
      </w:r>
      <w:proofErr w:type="spellEnd"/>
      <w:r>
        <w:rPr>
          <w:sz w:val="28"/>
          <w:szCs w:val="28"/>
          <w:lang w:val="uk-UA"/>
        </w:rPr>
        <w:t xml:space="preserve"> [</w:t>
      </w:r>
      <w:r>
        <w:rPr>
          <w:b/>
          <w:sz w:val="28"/>
          <w:szCs w:val="28"/>
          <w:lang w:val="uk-UA"/>
        </w:rPr>
        <w:t>14</w:t>
      </w:r>
      <w:r>
        <w:rPr>
          <w:sz w:val="28"/>
          <w:szCs w:val="28"/>
          <w:lang w:val="uk-UA"/>
        </w:rPr>
        <w:t xml:space="preserve">], В. </w:t>
      </w:r>
      <w:proofErr w:type="spellStart"/>
      <w:r>
        <w:rPr>
          <w:sz w:val="28"/>
          <w:szCs w:val="28"/>
          <w:lang w:val="uk-UA"/>
        </w:rPr>
        <w:t>Остафійчук</w:t>
      </w:r>
      <w:proofErr w:type="spellEnd"/>
      <w:r>
        <w:rPr>
          <w:sz w:val="28"/>
          <w:szCs w:val="28"/>
          <w:lang w:val="uk-UA"/>
        </w:rPr>
        <w:t xml:space="preserve"> [</w:t>
      </w:r>
      <w:r>
        <w:rPr>
          <w:b/>
          <w:sz w:val="28"/>
          <w:szCs w:val="28"/>
          <w:lang w:val="uk-UA"/>
        </w:rPr>
        <w:t>18</w:t>
      </w:r>
      <w:r>
        <w:rPr>
          <w:sz w:val="28"/>
          <w:szCs w:val="28"/>
          <w:lang w:val="uk-UA"/>
        </w:rPr>
        <w:t>], Н. Савченко [</w:t>
      </w:r>
      <w:r>
        <w:rPr>
          <w:b/>
          <w:sz w:val="28"/>
          <w:szCs w:val="28"/>
          <w:lang w:val="uk-UA"/>
        </w:rPr>
        <w:t>19</w:t>
      </w:r>
      <w:r>
        <w:rPr>
          <w:sz w:val="28"/>
          <w:szCs w:val="28"/>
          <w:lang w:val="uk-UA"/>
        </w:rPr>
        <w:t xml:space="preserve">] та ін. Усі вони на належному теоретичному й методичному рівні відобразили  основні події й процеси вітчизняної історії на всіх її етапах.  </w:t>
      </w:r>
    </w:p>
    <w:p w:rsidR="003F0514" w:rsidRDefault="003F0514" w:rsidP="003F0514">
      <w:pPr>
        <w:jc w:val="both"/>
        <w:rPr>
          <w:sz w:val="28"/>
          <w:szCs w:val="28"/>
          <w:lang w:val="uk-UA"/>
        </w:rPr>
      </w:pPr>
      <w:r>
        <w:rPr>
          <w:sz w:val="28"/>
          <w:szCs w:val="28"/>
          <w:lang w:val="uk-UA"/>
        </w:rPr>
        <w:t xml:space="preserve">         Ніякою мірою не ставлю під сумнів високу наукову кваліфікацію зазначених авторів навчальної літератури для вищих навчальних закладів. Адже МОН України довірило написання підручників і посібників з історії справжнім професіоналам, кращим з кращих. </w:t>
      </w:r>
    </w:p>
    <w:p w:rsidR="003F0514" w:rsidRDefault="003F0514" w:rsidP="003F0514">
      <w:pPr>
        <w:jc w:val="both"/>
        <w:rPr>
          <w:sz w:val="28"/>
          <w:szCs w:val="28"/>
          <w:lang w:val="uk-UA"/>
        </w:rPr>
      </w:pPr>
      <w:r>
        <w:rPr>
          <w:sz w:val="28"/>
          <w:szCs w:val="28"/>
          <w:lang w:val="uk-UA"/>
        </w:rPr>
        <w:t xml:space="preserve">          Однак складається враження, що названі автори  були змушені  змагатися між собою в науковості своїх творів, а також у тому, хто більш детально й розлого висвітлить теми, що вже вивчалися в середній школі. Водночас не завжди орієнтуючись на конкретного читача. У цьому плані характерним є підручник,  підготовлений ученими Інституту історії України та інших установ НАН України під редакцією В. Смолія, який,  як видно з анотації, розрахований одночасно і на учнів середньої школи, і на студентів вищих навчальних закладів [</w:t>
      </w:r>
      <w:r>
        <w:rPr>
          <w:b/>
          <w:sz w:val="28"/>
          <w:szCs w:val="28"/>
          <w:lang w:val="uk-UA"/>
        </w:rPr>
        <w:t>4</w:t>
      </w:r>
      <w:r>
        <w:rPr>
          <w:sz w:val="28"/>
          <w:szCs w:val="28"/>
          <w:lang w:val="uk-UA"/>
        </w:rPr>
        <w:t xml:space="preserve">]. Спільною рисою всієї навчальної літератури з історії України для студентів ВНЗ є те, що в ній  робиться спроба охопити весь комплекс питань політичного, соціально-економічного й культурного розвитку країни. Автори піклувалися передусім, щоб не обминути жодну більш-менш вагому подію вітчизняної історії. </w:t>
      </w:r>
    </w:p>
    <w:p w:rsidR="003F0514" w:rsidRDefault="003F0514" w:rsidP="003F0514">
      <w:pPr>
        <w:jc w:val="both"/>
        <w:rPr>
          <w:sz w:val="28"/>
          <w:szCs w:val="28"/>
          <w:lang w:val="uk-UA"/>
        </w:rPr>
      </w:pPr>
      <w:r>
        <w:rPr>
          <w:sz w:val="28"/>
          <w:szCs w:val="28"/>
          <w:lang w:val="uk-UA"/>
        </w:rPr>
        <w:t xml:space="preserve">          Однак, як це не дивно, саме ця обставина не може не викликати певний сумнів щодо правильності існуючих концептуальних підходів до викладання курсу історії України у технічних ВНЗ, і, відповідно,  змісту   навчальної літератури. Адже виходить так, що чим докладніше переказуються в навчальній літературі історичні події, тим  більш очевидним виглядає  протиріччя між великим обсягом фактичного матеріалу, що міститься в ній,  і обмеженим  часом, що відводиться на вивчення даної дисципліни в  технічних ВНЗ.  </w:t>
      </w:r>
    </w:p>
    <w:p w:rsidR="003F0514" w:rsidRDefault="003F0514" w:rsidP="003F0514">
      <w:pPr>
        <w:jc w:val="both"/>
        <w:rPr>
          <w:sz w:val="28"/>
          <w:szCs w:val="28"/>
          <w:lang w:val="uk-UA"/>
        </w:rPr>
      </w:pPr>
      <w:r>
        <w:rPr>
          <w:sz w:val="28"/>
          <w:szCs w:val="28"/>
          <w:lang w:val="uk-UA"/>
        </w:rPr>
        <w:t xml:space="preserve">        До цього, як указувалося вище, частину відведеного часу потрібно використати й на викладання питань культурного розвитку України. Від студентів вимагається також опанувати  матеріал,  що  викладений в одному з посібників з культурології  (історії української культури): В. </w:t>
      </w:r>
      <w:proofErr w:type="spellStart"/>
      <w:r>
        <w:rPr>
          <w:sz w:val="28"/>
          <w:szCs w:val="28"/>
          <w:lang w:val="uk-UA"/>
        </w:rPr>
        <w:t>Боканя</w:t>
      </w:r>
      <w:proofErr w:type="spellEnd"/>
      <w:r>
        <w:rPr>
          <w:sz w:val="28"/>
          <w:szCs w:val="28"/>
          <w:lang w:val="uk-UA"/>
        </w:rPr>
        <w:t xml:space="preserve"> і Л. Польового [</w:t>
      </w:r>
      <w:r>
        <w:rPr>
          <w:b/>
          <w:sz w:val="28"/>
          <w:szCs w:val="28"/>
          <w:lang w:val="uk-UA"/>
        </w:rPr>
        <w:t xml:space="preserve">2 </w:t>
      </w:r>
      <w:r>
        <w:rPr>
          <w:sz w:val="28"/>
          <w:szCs w:val="28"/>
          <w:lang w:val="uk-UA"/>
        </w:rPr>
        <w:t xml:space="preserve">], В. </w:t>
      </w:r>
      <w:proofErr w:type="spellStart"/>
      <w:r>
        <w:rPr>
          <w:sz w:val="28"/>
          <w:szCs w:val="28"/>
          <w:lang w:val="uk-UA"/>
        </w:rPr>
        <w:t>Греченка</w:t>
      </w:r>
      <w:proofErr w:type="spellEnd"/>
      <w:r>
        <w:rPr>
          <w:sz w:val="28"/>
          <w:szCs w:val="28"/>
          <w:lang w:val="uk-UA"/>
        </w:rPr>
        <w:t xml:space="preserve"> [</w:t>
      </w:r>
      <w:r>
        <w:rPr>
          <w:b/>
          <w:sz w:val="28"/>
          <w:szCs w:val="28"/>
          <w:lang w:val="uk-UA"/>
        </w:rPr>
        <w:t xml:space="preserve">5 </w:t>
      </w:r>
      <w:r>
        <w:rPr>
          <w:sz w:val="28"/>
          <w:szCs w:val="28"/>
          <w:lang w:val="uk-UA"/>
        </w:rPr>
        <w:t xml:space="preserve">], М. </w:t>
      </w:r>
      <w:proofErr w:type="spellStart"/>
      <w:r>
        <w:rPr>
          <w:sz w:val="28"/>
          <w:szCs w:val="28"/>
          <w:lang w:val="uk-UA"/>
        </w:rPr>
        <w:t>Заковича</w:t>
      </w:r>
      <w:proofErr w:type="spellEnd"/>
      <w:r>
        <w:rPr>
          <w:sz w:val="28"/>
          <w:szCs w:val="28"/>
          <w:lang w:val="uk-UA"/>
        </w:rPr>
        <w:t xml:space="preserve"> [</w:t>
      </w:r>
      <w:r>
        <w:rPr>
          <w:b/>
          <w:sz w:val="28"/>
          <w:szCs w:val="28"/>
          <w:lang w:val="uk-UA"/>
        </w:rPr>
        <w:t xml:space="preserve">8 </w:t>
      </w:r>
      <w:r>
        <w:rPr>
          <w:sz w:val="28"/>
          <w:szCs w:val="28"/>
          <w:lang w:val="uk-UA"/>
        </w:rPr>
        <w:t xml:space="preserve">], О. </w:t>
      </w:r>
      <w:proofErr w:type="spellStart"/>
      <w:r>
        <w:rPr>
          <w:sz w:val="28"/>
          <w:szCs w:val="28"/>
          <w:lang w:val="uk-UA"/>
        </w:rPr>
        <w:t>Шевнюк</w:t>
      </w:r>
      <w:proofErr w:type="spellEnd"/>
      <w:r>
        <w:rPr>
          <w:sz w:val="28"/>
          <w:szCs w:val="28"/>
          <w:lang w:val="uk-UA"/>
        </w:rPr>
        <w:t xml:space="preserve"> [</w:t>
      </w:r>
      <w:r>
        <w:rPr>
          <w:b/>
          <w:sz w:val="28"/>
          <w:szCs w:val="28"/>
          <w:lang w:val="uk-UA"/>
        </w:rPr>
        <w:t xml:space="preserve">20 </w:t>
      </w:r>
      <w:r>
        <w:rPr>
          <w:sz w:val="28"/>
          <w:szCs w:val="28"/>
          <w:lang w:val="uk-UA"/>
        </w:rPr>
        <w:t xml:space="preserve">], А. </w:t>
      </w:r>
      <w:proofErr w:type="spellStart"/>
      <w:r>
        <w:rPr>
          <w:sz w:val="28"/>
          <w:szCs w:val="28"/>
          <w:lang w:val="uk-UA"/>
        </w:rPr>
        <w:t>Яртися</w:t>
      </w:r>
      <w:proofErr w:type="spellEnd"/>
      <w:r>
        <w:rPr>
          <w:sz w:val="28"/>
          <w:szCs w:val="28"/>
          <w:lang w:val="uk-UA"/>
        </w:rPr>
        <w:t xml:space="preserve"> [</w:t>
      </w:r>
      <w:r>
        <w:rPr>
          <w:b/>
          <w:sz w:val="28"/>
          <w:szCs w:val="28"/>
          <w:lang w:val="uk-UA"/>
        </w:rPr>
        <w:t xml:space="preserve">16 </w:t>
      </w:r>
      <w:r>
        <w:rPr>
          <w:sz w:val="28"/>
          <w:szCs w:val="28"/>
          <w:lang w:val="uk-UA"/>
        </w:rPr>
        <w:t xml:space="preserve">] та ін.   </w:t>
      </w:r>
    </w:p>
    <w:p w:rsidR="003F0514" w:rsidRDefault="003F0514" w:rsidP="003F0514">
      <w:pPr>
        <w:jc w:val="both"/>
        <w:rPr>
          <w:sz w:val="28"/>
          <w:szCs w:val="28"/>
          <w:lang w:val="uk-UA"/>
        </w:rPr>
      </w:pPr>
      <w:r>
        <w:rPr>
          <w:sz w:val="28"/>
          <w:szCs w:val="28"/>
          <w:lang w:val="uk-UA"/>
        </w:rPr>
        <w:t xml:space="preserve">          Не викликає сумніву, що навчальні програми, а відтак і підручники з історії явно перевантажені фактичним  матеріалом. У них величезна кількість дат, імен, назв, термінів, які не в змозі запам’ятати навіть сильні студенти. Висвітлюються питання давньої історії України, історії східних слов’ян, воєнно-історичних подій, антифеодальної боротьби, економічної історії, які вивчалися в загальноосвітній школі, тобто все те, що не здається край обов’язковим у підготовці майбутнього інженера й менеджера. Особливо зайвими виглядають підрозділи з історіографії тем, що є обов’язковими для вивчення лише студентами історичного профілю. Певною мірою сказане можна віднести й до посібників з історії культури.</w:t>
      </w:r>
    </w:p>
    <w:p w:rsidR="003F0514" w:rsidRDefault="003F0514" w:rsidP="003F0514">
      <w:pPr>
        <w:jc w:val="both"/>
        <w:rPr>
          <w:sz w:val="28"/>
          <w:szCs w:val="28"/>
          <w:lang w:val="uk-UA"/>
        </w:rPr>
      </w:pPr>
      <w:r>
        <w:rPr>
          <w:sz w:val="28"/>
          <w:szCs w:val="28"/>
          <w:lang w:val="uk-UA"/>
        </w:rPr>
        <w:lastRenderedPageBreak/>
        <w:t xml:space="preserve">          З одного боку, професору (доценту) необхідно викласти матеріал відповідно до навчальної програми і близько до підручника, відповідно, вимагати цього від студентів, а з іншого – він сильно обмежений у часі.  Через це  при всьому  бажанні й вмінні важко досягти високої ефективності  лекцій, зробити їх яскравими. Нема часу для пояснень і тлумачення складних питань. Викладач зазвичай «читає» лекції скоромовкою і все одно не вкладається у відведений на лекцію час. Бракує часу для того, щоб зацікавити студентів яскравим історичними фактами, розповісти про видатних героїв історії. На семінарах не вистачає часу для обговорення дискусійних питань вітчизняної історії, відвертих бесід на історичну тематику, використання історичних порівнянь, аналогій, встановлення причинно-наслідкових зв’язків тощо. До речі, чи не цим можна пояснити не досить високу, правду кажучи, популярність історичних дисциплін у технічних навчальних закладах, і низький авторитет викладачів даної дисципліни серед студентів. Давайте будемо чесними перед собою – саме так і є.       </w:t>
      </w:r>
    </w:p>
    <w:p w:rsidR="003F0514" w:rsidRDefault="003F0514" w:rsidP="003F0514">
      <w:pPr>
        <w:jc w:val="both"/>
        <w:rPr>
          <w:sz w:val="28"/>
          <w:szCs w:val="28"/>
          <w:lang w:val="uk-UA"/>
        </w:rPr>
      </w:pPr>
      <w:r>
        <w:rPr>
          <w:sz w:val="28"/>
          <w:szCs w:val="28"/>
          <w:lang w:val="uk-UA"/>
        </w:rPr>
        <w:t xml:space="preserve">          Ситуація, що склалася, дає привід  деяким фахівцям  з інших, технічних та природничих дисциплін,   керівникам вищих навчальних закладів, які, у переважній більшості також є «технарями», дещо скептично й навіть зневажливо ставитися до своїх колег-істориків, час від часу пропонувати взагалі виключити історію України та історію української культури з програм вищої школи й використати часу, що визволиться,  для  вивчення  спеціальних дисципліни: історія, мовляв, вивчалася в загальноосвітній школі або коледжі, а нам створює зайві проблеми з успішністю та «якістю знань» студентів. Певна річ, реалізація подібних пропозицій не сприяла б покращенню підготовки студентів і звела б вищу освіту до професійно-технічного навчання, яке, до речі, й без того сьогодні знаходиться в катастрофічному  стані. Однак доводиться, на жаль, визнати: подібні пропозиції й закиди не є безпідставними. </w:t>
      </w:r>
    </w:p>
    <w:p w:rsidR="003F0514" w:rsidRDefault="003F0514" w:rsidP="003F0514">
      <w:pPr>
        <w:jc w:val="both"/>
        <w:rPr>
          <w:sz w:val="28"/>
          <w:szCs w:val="28"/>
          <w:lang w:val="uk-UA"/>
        </w:rPr>
      </w:pPr>
      <w:r>
        <w:rPr>
          <w:sz w:val="28"/>
          <w:szCs w:val="28"/>
          <w:lang w:val="uk-UA"/>
        </w:rPr>
        <w:t xml:space="preserve">        Тож визначаючи зміст програми, відповідних підручників, навчальних посібників з історії України  для студентів технічних спеціальностей, слід насамперед визначитися з їхньою  концепцією й кількістю годин на вивчення дисципліни, виходячи з того, що: а) втілена в підручники й посібники навчальна  програма з історії України не може повторювати ані структурно, ані змістовно відповідну програму загальноосвітньої школи; б) кількість аудиторних годин на вивчення історії України у  вищих навчальних закладах технічного профілю, на превеликий жаль, навряд чи буде збільшена; в) тематику</w:t>
      </w:r>
      <w:r w:rsidR="002D7F9F">
        <w:rPr>
          <w:sz w:val="28"/>
          <w:szCs w:val="28"/>
          <w:lang w:val="uk-UA"/>
        </w:rPr>
        <w:t xml:space="preserve"> </w:t>
      </w:r>
      <w:r>
        <w:rPr>
          <w:sz w:val="28"/>
          <w:szCs w:val="28"/>
          <w:lang w:val="uk-UA"/>
        </w:rPr>
        <w:t xml:space="preserve">занять </w:t>
      </w:r>
      <w:r w:rsidR="00011415">
        <w:rPr>
          <w:sz w:val="28"/>
          <w:szCs w:val="28"/>
          <w:lang w:val="uk-UA"/>
        </w:rPr>
        <w:t xml:space="preserve">з історичних дисциплін у вищий школі не можна визначати без </w:t>
      </w:r>
      <w:r>
        <w:rPr>
          <w:sz w:val="28"/>
          <w:szCs w:val="28"/>
          <w:lang w:val="uk-UA"/>
        </w:rPr>
        <w:t>урахування</w:t>
      </w:r>
      <w:r w:rsidR="00011415">
        <w:rPr>
          <w:sz w:val="28"/>
          <w:szCs w:val="28"/>
          <w:lang w:val="uk-UA"/>
        </w:rPr>
        <w:t xml:space="preserve"> </w:t>
      </w:r>
      <w:r>
        <w:rPr>
          <w:sz w:val="28"/>
          <w:szCs w:val="28"/>
          <w:lang w:val="uk-UA"/>
        </w:rPr>
        <w:t>знань, отриманих студентами в середній школі</w:t>
      </w:r>
      <w:r w:rsidR="002D7F9F">
        <w:rPr>
          <w:sz w:val="28"/>
          <w:szCs w:val="28"/>
          <w:lang w:val="uk-UA"/>
        </w:rPr>
        <w:t>, а також реальних потреб студентів негуманітарних спеціальностей у поглибленні й розширенні своїх історичних знань</w:t>
      </w:r>
      <w:r>
        <w:rPr>
          <w:sz w:val="28"/>
          <w:szCs w:val="28"/>
          <w:lang w:val="uk-UA"/>
        </w:rPr>
        <w:t xml:space="preserve">. </w:t>
      </w:r>
    </w:p>
    <w:p w:rsidR="003F0514" w:rsidRDefault="003F0514" w:rsidP="003F0514">
      <w:pPr>
        <w:jc w:val="both"/>
        <w:rPr>
          <w:sz w:val="28"/>
          <w:szCs w:val="28"/>
          <w:lang w:val="uk-UA"/>
        </w:rPr>
      </w:pPr>
      <w:r>
        <w:rPr>
          <w:sz w:val="28"/>
          <w:szCs w:val="28"/>
          <w:lang w:val="uk-UA"/>
        </w:rPr>
        <w:t xml:space="preserve">       Прагнення розв’язати вказане протиріччя й певний досвід роботи у</w:t>
      </w:r>
      <w:r w:rsidR="002D7F9F">
        <w:rPr>
          <w:sz w:val="28"/>
          <w:szCs w:val="28"/>
          <w:lang w:val="uk-UA"/>
        </w:rPr>
        <w:t xml:space="preserve"> вищий школі</w:t>
      </w:r>
      <w:r>
        <w:rPr>
          <w:sz w:val="28"/>
          <w:szCs w:val="28"/>
          <w:lang w:val="uk-UA"/>
        </w:rPr>
        <w:t xml:space="preserve">  спонукали</w:t>
      </w:r>
      <w:r w:rsidR="002D7F9F">
        <w:rPr>
          <w:sz w:val="28"/>
          <w:szCs w:val="28"/>
          <w:lang w:val="uk-UA"/>
        </w:rPr>
        <w:t xml:space="preserve"> </w:t>
      </w:r>
      <w:r>
        <w:rPr>
          <w:sz w:val="28"/>
          <w:szCs w:val="28"/>
          <w:lang w:val="uk-UA"/>
        </w:rPr>
        <w:t>автора даного повідомлення на написання у співавторстві з професором В. Іваненком  2-х посібників з історії [</w:t>
      </w:r>
      <w:r>
        <w:rPr>
          <w:b/>
          <w:sz w:val="28"/>
          <w:szCs w:val="28"/>
          <w:lang w:val="uk-UA"/>
        </w:rPr>
        <w:t>9;12</w:t>
      </w:r>
      <w:r>
        <w:rPr>
          <w:sz w:val="28"/>
          <w:szCs w:val="28"/>
          <w:lang w:val="uk-UA"/>
        </w:rPr>
        <w:t>], посібника з історії української культури [</w:t>
      </w:r>
      <w:r>
        <w:rPr>
          <w:b/>
          <w:sz w:val="28"/>
          <w:szCs w:val="28"/>
          <w:lang w:val="uk-UA"/>
        </w:rPr>
        <w:t>10</w:t>
      </w:r>
      <w:r>
        <w:rPr>
          <w:sz w:val="28"/>
          <w:szCs w:val="28"/>
          <w:lang w:val="uk-UA"/>
        </w:rPr>
        <w:t>], підручника «Історія і культура України» [</w:t>
      </w:r>
      <w:r>
        <w:rPr>
          <w:b/>
          <w:sz w:val="28"/>
          <w:szCs w:val="28"/>
          <w:lang w:val="uk-UA"/>
        </w:rPr>
        <w:t>11</w:t>
      </w:r>
      <w:r>
        <w:rPr>
          <w:sz w:val="28"/>
          <w:szCs w:val="28"/>
          <w:lang w:val="uk-UA"/>
        </w:rPr>
        <w:t xml:space="preserve">], що розраховані саме на студентів технічних і природничих спеціальностей. Однак, як виявилося, простого скорочення матеріалу й навіть адаптації до вказаної категорії студентів виявилося недостатньо. Доводиться визнати, що потрібна кардинальна зміна підходів до подачі матеріалу. Якщо не в навчальних </w:t>
      </w:r>
      <w:r w:rsidR="002D7F9F">
        <w:rPr>
          <w:sz w:val="28"/>
          <w:szCs w:val="28"/>
          <w:lang w:val="uk-UA"/>
        </w:rPr>
        <w:lastRenderedPageBreak/>
        <w:t>програмах,</w:t>
      </w:r>
      <w:r>
        <w:rPr>
          <w:sz w:val="28"/>
          <w:szCs w:val="28"/>
          <w:lang w:val="uk-UA"/>
        </w:rPr>
        <w:t xml:space="preserve"> підручниках і посібниках, то принаймні в тематиці, змісті, методичних прийомах лекційних і семінарських занять. </w:t>
      </w:r>
    </w:p>
    <w:p w:rsidR="003F0514" w:rsidRDefault="003F0514" w:rsidP="003F0514">
      <w:pPr>
        <w:jc w:val="both"/>
        <w:rPr>
          <w:sz w:val="28"/>
          <w:szCs w:val="28"/>
          <w:lang w:val="uk-UA"/>
        </w:rPr>
      </w:pPr>
      <w:r>
        <w:rPr>
          <w:sz w:val="28"/>
          <w:szCs w:val="28"/>
          <w:lang w:val="uk-UA"/>
        </w:rPr>
        <w:t xml:space="preserve">          Багаторічний досвід роботи зі студентами технічних і природничих спеціальностей переконує в необхідності визначення тематики лекцій і семінарських занять за проблемним, а не хронологічним принципом. Наприклад: 1). Історичні традиції українського державотворення; 2).  Формування українського народу й нації; 3) Роль козацтва в боротьбі українського народу в боротьбі за незалежність і створення власної держави; 4). Внесок українського народу у світову культуру; 5). Україна під Російським царатом; 6). Історія національно-визвольного і революційного рух</w:t>
      </w:r>
      <w:r w:rsidR="002D7F9F">
        <w:rPr>
          <w:sz w:val="28"/>
          <w:szCs w:val="28"/>
          <w:lang w:val="uk-UA"/>
        </w:rPr>
        <w:t xml:space="preserve">ів </w:t>
      </w:r>
      <w:r>
        <w:rPr>
          <w:sz w:val="28"/>
          <w:szCs w:val="28"/>
          <w:lang w:val="uk-UA"/>
        </w:rPr>
        <w:t xml:space="preserve">в Україні;  7) Україна в умовах тоталітарного режиму; 8). Україна – незалежна, суверенна держава. </w:t>
      </w:r>
    </w:p>
    <w:p w:rsidR="003F0514" w:rsidRDefault="003F0514" w:rsidP="003F0514">
      <w:pPr>
        <w:jc w:val="both"/>
        <w:rPr>
          <w:sz w:val="28"/>
          <w:szCs w:val="28"/>
          <w:lang w:val="uk-UA"/>
        </w:rPr>
      </w:pPr>
      <w:r>
        <w:rPr>
          <w:sz w:val="28"/>
          <w:szCs w:val="28"/>
          <w:lang w:val="uk-UA"/>
        </w:rPr>
        <w:t xml:space="preserve">          Природно, що й план </w:t>
      </w:r>
      <w:r w:rsidR="002D7F9F">
        <w:rPr>
          <w:sz w:val="28"/>
          <w:szCs w:val="28"/>
          <w:lang w:val="uk-UA"/>
        </w:rPr>
        <w:t xml:space="preserve">кожного </w:t>
      </w:r>
      <w:r>
        <w:rPr>
          <w:sz w:val="28"/>
          <w:szCs w:val="28"/>
          <w:lang w:val="uk-UA"/>
        </w:rPr>
        <w:t>занят</w:t>
      </w:r>
      <w:r w:rsidR="002D7F9F">
        <w:rPr>
          <w:sz w:val="28"/>
          <w:szCs w:val="28"/>
          <w:lang w:val="uk-UA"/>
        </w:rPr>
        <w:t xml:space="preserve">тя </w:t>
      </w:r>
      <w:r>
        <w:rPr>
          <w:sz w:val="28"/>
          <w:szCs w:val="28"/>
          <w:lang w:val="uk-UA"/>
        </w:rPr>
        <w:t xml:space="preserve">слід будувати за проблемним  принципом. Так, останнє заняття можна провести за таким планом: а). Проголошення державної незалежності України; б ). Політичні процеси та державотворення в незалежній Україні; в). Проблеми економічного розвитку України; г). Євроінтеграційна політика Української держави; д). Культурні здобутки незалежної України. При цьому цілком можливе винесення  на семінарські заняття не всіх питань теми (залишивши їх на самостійне опрацювання студентами), а якогось одного – принципового, наприклад: «Питання про формування стародавнього руського народу», «Козацька держава Б. Хмельницького», «Самобутня  краса козацького бароко» тощо. Дана структура курсу, на наш погляд, не тільки створює можливості для вивчення студентами фактичного матеріалу, але й великою мірою сприятиме  формуванню в них світогляду, політичної культури, логічного мислення, вміння встановлювати причинно-наслідкові зв’язки. Тобто реалізації головної мети даного курсу у вищий школі. </w:t>
      </w:r>
    </w:p>
    <w:p w:rsidR="003F0514" w:rsidRDefault="003F0514" w:rsidP="003F0514">
      <w:pPr>
        <w:jc w:val="both"/>
        <w:rPr>
          <w:sz w:val="28"/>
          <w:szCs w:val="28"/>
          <w:lang w:val="uk-UA"/>
        </w:rPr>
      </w:pPr>
      <w:r>
        <w:rPr>
          <w:sz w:val="28"/>
          <w:szCs w:val="28"/>
          <w:lang w:val="uk-UA"/>
        </w:rPr>
        <w:t xml:space="preserve">           Безумовно, вивчення вказаних тем потребує певної корекції й підходів, і методики викладання навчальної дисципліни. Передусім слід широко використовувати проблемний метод, який: а) вимагає постановку викладачем (на лекціях) запитань і спільний зі студентами пошук відповідей на них (на семінарських заняттях); б) викладення різних точок зору на різні події,  формування у студентів розуміння того, що наявність різних точок зору –  це нормально для будь-якої науки; в) застосування в аудиторії дискусії при обговоренні найбільш складних питань. Подібних  дискусій, зокрема, не можна уникнути при викладанні  таких тем, як: походження  стародавнього руського народу; початок формування українського народу; роль козацтва і Запорозької січі в історії України; входження Гетьманщини до Московської держави й значення цієї події; причини поразки Української національно-демократичної революції 1917-1920 рр.;  національна політика Радянської держави; діяльність ОУН-УПА в роки Другої світової війни; проголошення державної незалежності України тощо. </w:t>
      </w:r>
    </w:p>
    <w:p w:rsidR="003F0514" w:rsidRDefault="003F0514" w:rsidP="003F0514">
      <w:pPr>
        <w:jc w:val="both"/>
        <w:rPr>
          <w:sz w:val="28"/>
          <w:szCs w:val="28"/>
          <w:lang w:val="uk-UA"/>
        </w:rPr>
      </w:pPr>
      <w:r>
        <w:rPr>
          <w:sz w:val="28"/>
          <w:szCs w:val="28"/>
          <w:lang w:val="uk-UA"/>
        </w:rPr>
        <w:t xml:space="preserve">         Певна річ, відповідним кафедрам доведеться кардинально переробити робочі програми й плани, викладачам – конспекти й плани семінарських занять. Нові підходи  також вимагають від викладача  глибоких наукових знань, високої педагогічної майстерності,  методичної підготовки, вміння вести дискусію, відстоювати свою позицію, переконувати у ній інших, а в кінцевому </w:t>
      </w:r>
      <w:r>
        <w:rPr>
          <w:sz w:val="28"/>
          <w:szCs w:val="28"/>
          <w:lang w:val="uk-UA"/>
        </w:rPr>
        <w:lastRenderedPageBreak/>
        <w:t xml:space="preserve">рахунку й більших затрат інтелектуальних сил і енергії.  Проте, очевидно, нова концепція викладання  якнайкраще сприятиме формуванню у майбутніх інженерів діалектичного мислення, творчих здібностей, креативності мислення. Тобто таких фахівців, на яких сьогодні є соціальне замовлення.   </w:t>
      </w:r>
    </w:p>
    <w:p w:rsidR="003F0514" w:rsidRDefault="003F0514" w:rsidP="003F0514">
      <w:pPr>
        <w:jc w:val="both"/>
        <w:rPr>
          <w:sz w:val="28"/>
          <w:szCs w:val="28"/>
          <w:lang w:val="uk-UA"/>
        </w:rPr>
      </w:pPr>
      <w:r>
        <w:rPr>
          <w:sz w:val="28"/>
          <w:szCs w:val="28"/>
          <w:lang w:val="uk-UA"/>
        </w:rPr>
        <w:t xml:space="preserve">      .    </w:t>
      </w:r>
    </w:p>
    <w:p w:rsidR="003F0514" w:rsidRDefault="003F0514" w:rsidP="003F0514">
      <w:pPr>
        <w:jc w:val="both"/>
        <w:rPr>
          <w:b/>
          <w:bCs/>
          <w:i/>
          <w:sz w:val="28"/>
          <w:szCs w:val="28"/>
          <w:lang w:val="uk-UA"/>
        </w:rPr>
      </w:pPr>
      <w:r>
        <w:rPr>
          <w:b/>
          <w:bCs/>
          <w:i/>
          <w:sz w:val="28"/>
          <w:szCs w:val="28"/>
        </w:rPr>
        <w:t xml:space="preserve">                   </w:t>
      </w:r>
    </w:p>
    <w:p w:rsidR="003F0514" w:rsidRDefault="003F0514" w:rsidP="003F0514">
      <w:pPr>
        <w:jc w:val="both"/>
        <w:rPr>
          <w:b/>
          <w:bCs/>
          <w:i/>
          <w:sz w:val="28"/>
          <w:szCs w:val="28"/>
        </w:rPr>
      </w:pPr>
      <w:r>
        <w:rPr>
          <w:b/>
          <w:bCs/>
          <w:i/>
          <w:sz w:val="28"/>
          <w:szCs w:val="28"/>
          <w:lang w:val="uk-UA"/>
        </w:rPr>
        <w:t xml:space="preserve">                         </w:t>
      </w:r>
      <w:r>
        <w:rPr>
          <w:b/>
          <w:bCs/>
          <w:i/>
          <w:sz w:val="28"/>
          <w:szCs w:val="28"/>
        </w:rPr>
        <w:t xml:space="preserve">               </w:t>
      </w:r>
      <w:r>
        <w:rPr>
          <w:b/>
          <w:i/>
          <w:sz w:val="28"/>
          <w:szCs w:val="28"/>
        </w:rPr>
        <w:t xml:space="preserve"> </w:t>
      </w:r>
      <w:r>
        <w:rPr>
          <w:b/>
          <w:i/>
          <w:sz w:val="28"/>
          <w:szCs w:val="28"/>
          <w:lang w:val="uk-UA"/>
        </w:rPr>
        <w:t xml:space="preserve">  </w:t>
      </w:r>
      <w:r>
        <w:rPr>
          <w:b/>
          <w:bCs/>
          <w:i/>
          <w:sz w:val="28"/>
          <w:szCs w:val="28"/>
          <w:lang w:val="uk-UA"/>
        </w:rPr>
        <w:t>Л</w:t>
      </w:r>
      <w:proofErr w:type="spellStart"/>
      <w:r>
        <w:rPr>
          <w:b/>
          <w:bCs/>
          <w:i/>
          <w:sz w:val="28"/>
          <w:szCs w:val="28"/>
        </w:rPr>
        <w:t>ітература</w:t>
      </w:r>
      <w:proofErr w:type="spellEnd"/>
    </w:p>
    <w:p w:rsidR="003F0514" w:rsidRDefault="003F0514" w:rsidP="003F0514">
      <w:pPr>
        <w:jc w:val="both"/>
        <w:rPr>
          <w:b/>
          <w:bCs/>
          <w:i/>
          <w:sz w:val="28"/>
          <w:szCs w:val="28"/>
        </w:rPr>
      </w:pPr>
      <w:r>
        <w:rPr>
          <w:b/>
          <w:bCs/>
          <w:i/>
          <w:sz w:val="28"/>
          <w:szCs w:val="28"/>
        </w:rPr>
        <w:t xml:space="preserve"> </w:t>
      </w:r>
    </w:p>
    <w:p w:rsidR="003F0514" w:rsidRDefault="003F0514" w:rsidP="003F0514">
      <w:pPr>
        <w:numPr>
          <w:ilvl w:val="1"/>
          <w:numId w:val="1"/>
        </w:numPr>
        <w:ind w:left="0"/>
        <w:jc w:val="both"/>
        <w:rPr>
          <w:i/>
          <w:sz w:val="28"/>
          <w:szCs w:val="28"/>
        </w:rPr>
      </w:pPr>
      <w:r>
        <w:rPr>
          <w:i/>
          <w:sz w:val="28"/>
          <w:szCs w:val="28"/>
          <w:lang w:val="uk-UA"/>
        </w:rPr>
        <w:t xml:space="preserve">Бойко О.Д. Історія </w:t>
      </w:r>
      <w:proofErr w:type="spellStart"/>
      <w:r>
        <w:rPr>
          <w:i/>
          <w:sz w:val="28"/>
          <w:szCs w:val="28"/>
          <w:lang w:val="uk-UA"/>
        </w:rPr>
        <w:t>Україн</w:t>
      </w:r>
      <w:proofErr w:type="spellEnd"/>
      <w:r>
        <w:rPr>
          <w:i/>
          <w:sz w:val="28"/>
          <w:szCs w:val="28"/>
        </w:rPr>
        <w:t xml:space="preserve">и: </w:t>
      </w:r>
      <w:proofErr w:type="spellStart"/>
      <w:r>
        <w:rPr>
          <w:i/>
          <w:sz w:val="28"/>
          <w:szCs w:val="28"/>
        </w:rPr>
        <w:t>навч</w:t>
      </w:r>
      <w:proofErr w:type="spellEnd"/>
      <w:r>
        <w:rPr>
          <w:i/>
          <w:sz w:val="28"/>
          <w:szCs w:val="28"/>
        </w:rPr>
        <w:t xml:space="preserve">. </w:t>
      </w:r>
      <w:proofErr w:type="spellStart"/>
      <w:proofErr w:type="gramStart"/>
      <w:r>
        <w:rPr>
          <w:i/>
          <w:sz w:val="28"/>
          <w:szCs w:val="28"/>
        </w:rPr>
        <w:t>пос</w:t>
      </w:r>
      <w:proofErr w:type="gramEnd"/>
      <w:r>
        <w:rPr>
          <w:i/>
          <w:sz w:val="28"/>
          <w:szCs w:val="28"/>
        </w:rPr>
        <w:t>іб</w:t>
      </w:r>
      <w:proofErr w:type="spellEnd"/>
      <w:r>
        <w:rPr>
          <w:i/>
          <w:sz w:val="28"/>
          <w:szCs w:val="28"/>
        </w:rPr>
        <w:t xml:space="preserve">. / О.Д. Бойко. – 3-тє вид., </w:t>
      </w:r>
      <w:proofErr w:type="spellStart"/>
      <w:r>
        <w:rPr>
          <w:i/>
          <w:sz w:val="28"/>
          <w:szCs w:val="28"/>
        </w:rPr>
        <w:t>доповн</w:t>
      </w:r>
      <w:proofErr w:type="spellEnd"/>
      <w:r>
        <w:rPr>
          <w:i/>
          <w:sz w:val="28"/>
          <w:szCs w:val="28"/>
        </w:rPr>
        <w:t xml:space="preserve">. –  К.: </w:t>
      </w:r>
      <w:proofErr w:type="spellStart"/>
      <w:r>
        <w:rPr>
          <w:i/>
          <w:sz w:val="28"/>
          <w:szCs w:val="28"/>
        </w:rPr>
        <w:t>Академвидав</w:t>
      </w:r>
      <w:proofErr w:type="spellEnd"/>
      <w:r>
        <w:rPr>
          <w:i/>
          <w:sz w:val="28"/>
          <w:szCs w:val="28"/>
        </w:rPr>
        <w:t>, 2010. – 687 с.</w:t>
      </w:r>
    </w:p>
    <w:p w:rsidR="003F0514" w:rsidRDefault="003F0514" w:rsidP="003F0514">
      <w:pPr>
        <w:numPr>
          <w:ilvl w:val="1"/>
          <w:numId w:val="1"/>
        </w:numPr>
        <w:ind w:left="0"/>
        <w:jc w:val="both"/>
        <w:rPr>
          <w:i/>
          <w:sz w:val="28"/>
          <w:szCs w:val="28"/>
        </w:rPr>
      </w:pPr>
      <w:r>
        <w:rPr>
          <w:i/>
          <w:sz w:val="28"/>
          <w:szCs w:val="28"/>
          <w:lang w:val="uk-UA"/>
        </w:rPr>
        <w:t xml:space="preserve"> Б</w:t>
      </w:r>
      <w:proofErr w:type="spellStart"/>
      <w:r>
        <w:rPr>
          <w:i/>
          <w:sz w:val="28"/>
          <w:szCs w:val="28"/>
        </w:rPr>
        <w:t>окань</w:t>
      </w:r>
      <w:proofErr w:type="spellEnd"/>
      <w:r>
        <w:rPr>
          <w:i/>
          <w:spacing w:val="8"/>
          <w:sz w:val="28"/>
          <w:szCs w:val="28"/>
        </w:rPr>
        <w:t xml:space="preserve"> </w:t>
      </w:r>
      <w:r>
        <w:rPr>
          <w:i/>
          <w:spacing w:val="1"/>
          <w:sz w:val="28"/>
          <w:szCs w:val="28"/>
        </w:rPr>
        <w:t>В.А.,</w:t>
      </w:r>
      <w:r>
        <w:rPr>
          <w:i/>
          <w:spacing w:val="7"/>
          <w:sz w:val="28"/>
          <w:szCs w:val="28"/>
        </w:rPr>
        <w:t xml:space="preserve"> </w:t>
      </w:r>
      <w:proofErr w:type="spellStart"/>
      <w:r>
        <w:rPr>
          <w:i/>
          <w:spacing w:val="-1"/>
          <w:sz w:val="28"/>
          <w:szCs w:val="28"/>
        </w:rPr>
        <w:t>Польовий</w:t>
      </w:r>
      <w:proofErr w:type="spellEnd"/>
      <w:r>
        <w:rPr>
          <w:i/>
          <w:spacing w:val="9"/>
          <w:sz w:val="28"/>
          <w:szCs w:val="28"/>
        </w:rPr>
        <w:t xml:space="preserve"> </w:t>
      </w:r>
      <w:r>
        <w:rPr>
          <w:i/>
          <w:sz w:val="28"/>
          <w:szCs w:val="28"/>
        </w:rPr>
        <w:t>Л.Г.</w:t>
      </w:r>
      <w:r>
        <w:rPr>
          <w:i/>
          <w:spacing w:val="8"/>
          <w:sz w:val="28"/>
          <w:szCs w:val="28"/>
        </w:rPr>
        <w:t xml:space="preserve"> </w:t>
      </w:r>
      <w:proofErr w:type="spellStart"/>
      <w:r>
        <w:rPr>
          <w:i/>
          <w:sz w:val="28"/>
          <w:szCs w:val="28"/>
        </w:rPr>
        <w:t>Історія</w:t>
      </w:r>
      <w:proofErr w:type="spellEnd"/>
      <w:r>
        <w:rPr>
          <w:i/>
          <w:spacing w:val="9"/>
          <w:sz w:val="28"/>
          <w:szCs w:val="28"/>
        </w:rPr>
        <w:t xml:space="preserve"> </w:t>
      </w:r>
      <w:proofErr w:type="spellStart"/>
      <w:r>
        <w:rPr>
          <w:i/>
          <w:sz w:val="28"/>
          <w:szCs w:val="28"/>
        </w:rPr>
        <w:t>культури</w:t>
      </w:r>
      <w:proofErr w:type="spellEnd"/>
      <w:r>
        <w:rPr>
          <w:i/>
          <w:spacing w:val="10"/>
          <w:sz w:val="28"/>
          <w:szCs w:val="28"/>
        </w:rPr>
        <w:t xml:space="preserve"> </w:t>
      </w:r>
      <w:proofErr w:type="spellStart"/>
      <w:r>
        <w:rPr>
          <w:i/>
          <w:sz w:val="28"/>
          <w:szCs w:val="28"/>
        </w:rPr>
        <w:t>України</w:t>
      </w:r>
      <w:proofErr w:type="spellEnd"/>
      <w:r>
        <w:rPr>
          <w:i/>
          <w:sz w:val="28"/>
          <w:szCs w:val="28"/>
        </w:rPr>
        <w:t>:</w:t>
      </w:r>
      <w:r>
        <w:rPr>
          <w:i/>
          <w:spacing w:val="8"/>
          <w:sz w:val="28"/>
          <w:szCs w:val="28"/>
        </w:rPr>
        <w:t xml:space="preserve"> </w:t>
      </w:r>
      <w:proofErr w:type="spellStart"/>
      <w:r>
        <w:rPr>
          <w:i/>
          <w:sz w:val="28"/>
          <w:szCs w:val="28"/>
        </w:rPr>
        <w:t>Навч</w:t>
      </w:r>
      <w:proofErr w:type="spellEnd"/>
      <w:r>
        <w:rPr>
          <w:i/>
          <w:sz w:val="28"/>
          <w:szCs w:val="28"/>
        </w:rPr>
        <w:t>.</w:t>
      </w:r>
      <w:r>
        <w:rPr>
          <w:i/>
          <w:spacing w:val="7"/>
          <w:sz w:val="28"/>
          <w:szCs w:val="28"/>
        </w:rPr>
        <w:t xml:space="preserve"> </w:t>
      </w:r>
      <w:proofErr w:type="spellStart"/>
      <w:proofErr w:type="gramStart"/>
      <w:r>
        <w:rPr>
          <w:i/>
          <w:sz w:val="28"/>
          <w:szCs w:val="28"/>
        </w:rPr>
        <w:t>Пос</w:t>
      </w:r>
      <w:proofErr w:type="gramEnd"/>
      <w:r>
        <w:rPr>
          <w:i/>
          <w:sz w:val="28"/>
          <w:szCs w:val="28"/>
        </w:rPr>
        <w:t>ібник</w:t>
      </w:r>
      <w:proofErr w:type="spellEnd"/>
      <w:r>
        <w:rPr>
          <w:i/>
          <w:sz w:val="28"/>
          <w:szCs w:val="28"/>
        </w:rPr>
        <w:t>.–</w:t>
      </w:r>
      <w:r>
        <w:rPr>
          <w:i/>
          <w:spacing w:val="41"/>
          <w:w w:val="99"/>
          <w:sz w:val="28"/>
          <w:szCs w:val="28"/>
        </w:rPr>
        <w:t xml:space="preserve"> </w:t>
      </w:r>
      <w:r>
        <w:rPr>
          <w:i/>
          <w:spacing w:val="1"/>
          <w:sz w:val="28"/>
          <w:szCs w:val="28"/>
        </w:rPr>
        <w:t>К.:</w:t>
      </w:r>
      <w:r>
        <w:rPr>
          <w:i/>
          <w:spacing w:val="-4"/>
          <w:sz w:val="28"/>
          <w:szCs w:val="28"/>
        </w:rPr>
        <w:t xml:space="preserve"> </w:t>
      </w:r>
      <w:r>
        <w:rPr>
          <w:i/>
          <w:spacing w:val="-1"/>
          <w:sz w:val="28"/>
          <w:szCs w:val="28"/>
        </w:rPr>
        <w:t xml:space="preserve">МАУП, </w:t>
      </w:r>
      <w:r>
        <w:rPr>
          <w:i/>
          <w:sz w:val="28"/>
          <w:szCs w:val="28"/>
        </w:rPr>
        <w:t>1998.–</w:t>
      </w:r>
      <w:r>
        <w:rPr>
          <w:i/>
          <w:spacing w:val="-2"/>
          <w:sz w:val="28"/>
          <w:szCs w:val="28"/>
        </w:rPr>
        <w:t xml:space="preserve"> </w:t>
      </w:r>
      <w:r>
        <w:rPr>
          <w:i/>
          <w:sz w:val="28"/>
          <w:szCs w:val="28"/>
        </w:rPr>
        <w:t>232</w:t>
      </w:r>
      <w:r>
        <w:rPr>
          <w:i/>
          <w:spacing w:val="-2"/>
          <w:sz w:val="28"/>
          <w:szCs w:val="28"/>
        </w:rPr>
        <w:t xml:space="preserve"> </w:t>
      </w:r>
      <w:r>
        <w:rPr>
          <w:i/>
          <w:sz w:val="28"/>
          <w:szCs w:val="28"/>
        </w:rPr>
        <w:t>с.</w:t>
      </w:r>
    </w:p>
    <w:p w:rsidR="003F0514" w:rsidRDefault="003F0514" w:rsidP="003F0514">
      <w:pPr>
        <w:numPr>
          <w:ilvl w:val="1"/>
          <w:numId w:val="1"/>
        </w:numPr>
        <w:ind w:left="0"/>
        <w:jc w:val="both"/>
        <w:rPr>
          <w:i/>
          <w:sz w:val="28"/>
          <w:szCs w:val="28"/>
        </w:rPr>
      </w:pPr>
      <w:proofErr w:type="spellStart"/>
      <w:r>
        <w:rPr>
          <w:i/>
          <w:sz w:val="28"/>
          <w:szCs w:val="28"/>
          <w:lang w:val="uk-UA"/>
        </w:rPr>
        <w:t>Верстюк</w:t>
      </w:r>
      <w:proofErr w:type="spellEnd"/>
      <w:r>
        <w:rPr>
          <w:i/>
          <w:sz w:val="28"/>
          <w:szCs w:val="28"/>
          <w:lang w:val="uk-UA"/>
        </w:rPr>
        <w:t xml:space="preserve"> В.Ф. </w:t>
      </w:r>
      <w:proofErr w:type="spellStart"/>
      <w:r>
        <w:rPr>
          <w:i/>
          <w:sz w:val="28"/>
          <w:szCs w:val="28"/>
        </w:rPr>
        <w:t>Історія</w:t>
      </w:r>
      <w:proofErr w:type="spellEnd"/>
      <w:r>
        <w:rPr>
          <w:i/>
          <w:sz w:val="28"/>
          <w:szCs w:val="28"/>
        </w:rPr>
        <w:t xml:space="preserve"> </w:t>
      </w:r>
      <w:proofErr w:type="spellStart"/>
      <w:r>
        <w:rPr>
          <w:i/>
          <w:sz w:val="28"/>
          <w:szCs w:val="28"/>
        </w:rPr>
        <w:t>України</w:t>
      </w:r>
      <w:proofErr w:type="spellEnd"/>
      <w:r>
        <w:rPr>
          <w:i/>
          <w:sz w:val="28"/>
          <w:szCs w:val="28"/>
        </w:rPr>
        <w:t xml:space="preserve"> / В.Ф. </w:t>
      </w:r>
      <w:proofErr w:type="spellStart"/>
      <w:r>
        <w:rPr>
          <w:i/>
          <w:sz w:val="28"/>
          <w:szCs w:val="28"/>
        </w:rPr>
        <w:t>Верстюк</w:t>
      </w:r>
      <w:proofErr w:type="spellEnd"/>
      <w:r>
        <w:rPr>
          <w:i/>
          <w:sz w:val="28"/>
          <w:szCs w:val="28"/>
        </w:rPr>
        <w:t xml:space="preserve">, О.В. </w:t>
      </w:r>
      <w:proofErr w:type="spellStart"/>
      <w:r>
        <w:rPr>
          <w:i/>
          <w:sz w:val="28"/>
          <w:szCs w:val="28"/>
        </w:rPr>
        <w:t>Гарань</w:t>
      </w:r>
      <w:proofErr w:type="spellEnd"/>
      <w:r>
        <w:rPr>
          <w:i/>
          <w:sz w:val="28"/>
          <w:szCs w:val="28"/>
        </w:rPr>
        <w:t xml:space="preserve">, О.І. </w:t>
      </w:r>
      <w:proofErr w:type="spellStart"/>
      <w:r>
        <w:rPr>
          <w:i/>
          <w:sz w:val="28"/>
          <w:szCs w:val="28"/>
        </w:rPr>
        <w:t>Гурій</w:t>
      </w:r>
      <w:proofErr w:type="spellEnd"/>
      <w:r>
        <w:rPr>
          <w:i/>
          <w:sz w:val="28"/>
          <w:szCs w:val="28"/>
        </w:rPr>
        <w:t xml:space="preserve"> та </w:t>
      </w:r>
      <w:proofErr w:type="spellStart"/>
      <w:r>
        <w:rPr>
          <w:i/>
          <w:sz w:val="28"/>
          <w:szCs w:val="28"/>
        </w:rPr>
        <w:t>ін</w:t>
      </w:r>
      <w:proofErr w:type="spellEnd"/>
      <w:r>
        <w:rPr>
          <w:i/>
          <w:sz w:val="28"/>
          <w:szCs w:val="28"/>
        </w:rPr>
        <w:t xml:space="preserve">. </w:t>
      </w:r>
      <w:proofErr w:type="spellStart"/>
      <w:proofErr w:type="gramStart"/>
      <w:r>
        <w:rPr>
          <w:i/>
          <w:sz w:val="28"/>
          <w:szCs w:val="28"/>
        </w:rPr>
        <w:t>П</w:t>
      </w:r>
      <w:proofErr w:type="gramEnd"/>
      <w:r>
        <w:rPr>
          <w:i/>
          <w:sz w:val="28"/>
          <w:szCs w:val="28"/>
        </w:rPr>
        <w:t>ід</w:t>
      </w:r>
      <w:proofErr w:type="spellEnd"/>
      <w:r>
        <w:rPr>
          <w:i/>
          <w:sz w:val="28"/>
          <w:szCs w:val="28"/>
        </w:rPr>
        <w:t xml:space="preserve"> ред. В.А. </w:t>
      </w:r>
      <w:proofErr w:type="spellStart"/>
      <w:r>
        <w:rPr>
          <w:i/>
          <w:sz w:val="28"/>
          <w:szCs w:val="28"/>
        </w:rPr>
        <w:t>Смолія</w:t>
      </w:r>
      <w:proofErr w:type="spellEnd"/>
      <w:r>
        <w:rPr>
          <w:i/>
          <w:sz w:val="28"/>
          <w:szCs w:val="28"/>
        </w:rPr>
        <w:t xml:space="preserve">. – К.: </w:t>
      </w:r>
      <w:proofErr w:type="spellStart"/>
      <w:r>
        <w:rPr>
          <w:i/>
          <w:sz w:val="28"/>
          <w:szCs w:val="28"/>
        </w:rPr>
        <w:t>Альтернативи</w:t>
      </w:r>
      <w:proofErr w:type="spellEnd"/>
      <w:r>
        <w:rPr>
          <w:i/>
          <w:sz w:val="28"/>
          <w:szCs w:val="28"/>
        </w:rPr>
        <w:t>, 1997. – 416 с.</w:t>
      </w:r>
    </w:p>
    <w:p w:rsidR="003F0514" w:rsidRDefault="003F0514" w:rsidP="003F0514">
      <w:pPr>
        <w:numPr>
          <w:ilvl w:val="1"/>
          <w:numId w:val="1"/>
        </w:numPr>
        <w:ind w:left="0"/>
        <w:jc w:val="both"/>
        <w:rPr>
          <w:i/>
          <w:sz w:val="28"/>
          <w:szCs w:val="28"/>
        </w:rPr>
      </w:pPr>
      <w:proofErr w:type="spellStart"/>
      <w:r>
        <w:rPr>
          <w:i/>
          <w:sz w:val="28"/>
          <w:szCs w:val="28"/>
          <w:lang w:val="uk-UA"/>
        </w:rPr>
        <w:t>Власенко</w:t>
      </w:r>
      <w:proofErr w:type="spellEnd"/>
      <w:r>
        <w:rPr>
          <w:i/>
          <w:sz w:val="28"/>
          <w:szCs w:val="28"/>
          <w:lang w:val="uk-UA"/>
        </w:rPr>
        <w:t xml:space="preserve"> О.И. </w:t>
      </w:r>
      <w:proofErr w:type="spellStart"/>
      <w:r>
        <w:rPr>
          <w:i/>
          <w:sz w:val="28"/>
          <w:szCs w:val="28"/>
          <w:lang w:val="uk-UA"/>
        </w:rPr>
        <w:t>Культурология</w:t>
      </w:r>
      <w:proofErr w:type="spellEnd"/>
      <w:r>
        <w:rPr>
          <w:i/>
          <w:sz w:val="28"/>
          <w:szCs w:val="28"/>
          <w:lang w:val="uk-UA"/>
        </w:rPr>
        <w:t xml:space="preserve">: </w:t>
      </w:r>
      <w:proofErr w:type="spellStart"/>
      <w:r>
        <w:rPr>
          <w:i/>
          <w:sz w:val="28"/>
          <w:szCs w:val="28"/>
          <w:lang w:val="uk-UA"/>
        </w:rPr>
        <w:t>Учеб.пособ</w:t>
      </w:r>
      <w:proofErr w:type="spellEnd"/>
      <w:r>
        <w:rPr>
          <w:i/>
          <w:sz w:val="28"/>
          <w:szCs w:val="28"/>
          <w:lang w:val="uk-UA"/>
        </w:rPr>
        <w:t xml:space="preserve">./ О.И. </w:t>
      </w:r>
      <w:proofErr w:type="spellStart"/>
      <w:r>
        <w:rPr>
          <w:i/>
          <w:sz w:val="28"/>
          <w:szCs w:val="28"/>
          <w:lang w:val="uk-UA"/>
        </w:rPr>
        <w:t>Власенко</w:t>
      </w:r>
      <w:proofErr w:type="spellEnd"/>
      <w:r>
        <w:rPr>
          <w:i/>
          <w:sz w:val="28"/>
          <w:szCs w:val="28"/>
          <w:lang w:val="uk-UA"/>
        </w:rPr>
        <w:t xml:space="preserve">, Ю.В. </w:t>
      </w:r>
      <w:proofErr w:type="spellStart"/>
      <w:r>
        <w:rPr>
          <w:i/>
          <w:sz w:val="28"/>
          <w:szCs w:val="28"/>
          <w:lang w:val="uk-UA"/>
        </w:rPr>
        <w:t>Зайончковский</w:t>
      </w:r>
      <w:proofErr w:type="spellEnd"/>
      <w:r>
        <w:rPr>
          <w:i/>
          <w:sz w:val="28"/>
          <w:szCs w:val="28"/>
          <w:lang w:val="uk-UA"/>
        </w:rPr>
        <w:t xml:space="preserve">. – Х.: </w:t>
      </w:r>
      <w:proofErr w:type="spellStart"/>
      <w:r>
        <w:rPr>
          <w:i/>
          <w:sz w:val="28"/>
          <w:szCs w:val="28"/>
          <w:lang w:val="uk-UA"/>
        </w:rPr>
        <w:t>Харьков</w:t>
      </w:r>
      <w:proofErr w:type="spellEnd"/>
      <w:r>
        <w:rPr>
          <w:i/>
          <w:sz w:val="28"/>
          <w:szCs w:val="28"/>
          <w:lang w:val="uk-UA"/>
        </w:rPr>
        <w:t xml:space="preserve">, 2006.   </w:t>
      </w:r>
      <w:r>
        <w:rPr>
          <w:i/>
          <w:sz w:val="28"/>
          <w:szCs w:val="28"/>
        </w:rPr>
        <w:t xml:space="preserve"> </w:t>
      </w:r>
      <w:r>
        <w:rPr>
          <w:i/>
          <w:sz w:val="28"/>
          <w:szCs w:val="28"/>
          <w:lang w:val="uk-UA"/>
        </w:rPr>
        <w:t>с.</w:t>
      </w:r>
      <w:r>
        <w:rPr>
          <w:i/>
          <w:spacing w:val="-1"/>
          <w:sz w:val="28"/>
          <w:szCs w:val="28"/>
        </w:rPr>
        <w:t xml:space="preserve"> </w:t>
      </w:r>
    </w:p>
    <w:p w:rsidR="003F0514" w:rsidRDefault="003F0514" w:rsidP="003F0514">
      <w:pPr>
        <w:numPr>
          <w:ilvl w:val="1"/>
          <w:numId w:val="1"/>
        </w:numPr>
        <w:ind w:left="0"/>
        <w:jc w:val="both"/>
        <w:rPr>
          <w:i/>
          <w:sz w:val="28"/>
          <w:szCs w:val="28"/>
          <w:lang w:val="uk-UA"/>
        </w:rPr>
      </w:pPr>
      <w:proofErr w:type="spellStart"/>
      <w:r>
        <w:rPr>
          <w:i/>
          <w:spacing w:val="-1"/>
          <w:sz w:val="28"/>
          <w:szCs w:val="28"/>
          <w:lang w:val="uk-UA"/>
        </w:rPr>
        <w:t>Греченко</w:t>
      </w:r>
      <w:proofErr w:type="spellEnd"/>
      <w:r>
        <w:rPr>
          <w:i/>
          <w:spacing w:val="-1"/>
          <w:sz w:val="28"/>
          <w:szCs w:val="28"/>
          <w:lang w:val="uk-UA"/>
        </w:rPr>
        <w:t xml:space="preserve"> В.А. Історія</w:t>
      </w:r>
      <w:r>
        <w:rPr>
          <w:i/>
          <w:spacing w:val="-4"/>
          <w:sz w:val="28"/>
          <w:szCs w:val="28"/>
          <w:lang w:val="uk-UA"/>
        </w:rPr>
        <w:t xml:space="preserve"> </w:t>
      </w:r>
      <w:r>
        <w:rPr>
          <w:i/>
          <w:sz w:val="28"/>
          <w:szCs w:val="28"/>
          <w:lang w:val="uk-UA"/>
        </w:rPr>
        <w:t>світової</w:t>
      </w:r>
      <w:r>
        <w:rPr>
          <w:i/>
          <w:spacing w:val="-5"/>
          <w:sz w:val="28"/>
          <w:szCs w:val="28"/>
          <w:lang w:val="uk-UA"/>
        </w:rPr>
        <w:t xml:space="preserve"> </w:t>
      </w:r>
      <w:r>
        <w:rPr>
          <w:i/>
          <w:sz w:val="28"/>
          <w:szCs w:val="28"/>
          <w:lang w:val="uk-UA"/>
        </w:rPr>
        <w:t>та</w:t>
      </w:r>
      <w:r>
        <w:rPr>
          <w:i/>
          <w:spacing w:val="-4"/>
          <w:sz w:val="28"/>
          <w:szCs w:val="28"/>
          <w:lang w:val="uk-UA"/>
        </w:rPr>
        <w:t xml:space="preserve"> </w:t>
      </w:r>
      <w:r>
        <w:rPr>
          <w:i/>
          <w:sz w:val="28"/>
          <w:szCs w:val="28"/>
          <w:lang w:val="uk-UA"/>
        </w:rPr>
        <w:t>української</w:t>
      </w:r>
      <w:r>
        <w:rPr>
          <w:i/>
          <w:spacing w:val="-5"/>
          <w:sz w:val="28"/>
          <w:szCs w:val="28"/>
          <w:lang w:val="uk-UA"/>
        </w:rPr>
        <w:t xml:space="preserve"> </w:t>
      </w:r>
      <w:r>
        <w:rPr>
          <w:i/>
          <w:sz w:val="28"/>
          <w:szCs w:val="28"/>
          <w:lang w:val="uk-UA"/>
        </w:rPr>
        <w:t>культури:</w:t>
      </w:r>
      <w:r>
        <w:rPr>
          <w:i/>
          <w:spacing w:val="-6"/>
          <w:sz w:val="28"/>
          <w:szCs w:val="28"/>
          <w:lang w:val="uk-UA"/>
        </w:rPr>
        <w:t xml:space="preserve"> </w:t>
      </w:r>
      <w:r>
        <w:rPr>
          <w:i/>
          <w:sz w:val="28"/>
          <w:szCs w:val="28"/>
          <w:lang w:val="uk-UA"/>
        </w:rPr>
        <w:t>Підручник</w:t>
      </w:r>
      <w:r>
        <w:rPr>
          <w:i/>
          <w:spacing w:val="-5"/>
          <w:sz w:val="28"/>
          <w:szCs w:val="28"/>
          <w:lang w:val="uk-UA"/>
        </w:rPr>
        <w:t xml:space="preserve"> </w:t>
      </w:r>
      <w:r>
        <w:rPr>
          <w:i/>
          <w:sz w:val="28"/>
          <w:szCs w:val="28"/>
          <w:lang w:val="uk-UA"/>
        </w:rPr>
        <w:t>для</w:t>
      </w:r>
      <w:r>
        <w:rPr>
          <w:i/>
          <w:spacing w:val="-4"/>
          <w:sz w:val="28"/>
          <w:szCs w:val="28"/>
          <w:lang w:val="uk-UA"/>
        </w:rPr>
        <w:t xml:space="preserve"> </w:t>
      </w:r>
      <w:r>
        <w:rPr>
          <w:i/>
          <w:spacing w:val="-1"/>
          <w:sz w:val="28"/>
          <w:szCs w:val="28"/>
          <w:lang w:val="uk-UA"/>
        </w:rPr>
        <w:t>вищих</w:t>
      </w:r>
      <w:r>
        <w:rPr>
          <w:i/>
          <w:spacing w:val="-3"/>
          <w:sz w:val="28"/>
          <w:szCs w:val="28"/>
          <w:lang w:val="uk-UA"/>
        </w:rPr>
        <w:t xml:space="preserve">  </w:t>
      </w:r>
      <w:r>
        <w:rPr>
          <w:i/>
          <w:sz w:val="28"/>
          <w:szCs w:val="28"/>
          <w:lang w:val="uk-UA"/>
        </w:rPr>
        <w:t>закладів</w:t>
      </w:r>
      <w:r>
        <w:rPr>
          <w:i/>
          <w:spacing w:val="76"/>
          <w:w w:val="99"/>
          <w:sz w:val="28"/>
          <w:szCs w:val="28"/>
          <w:lang w:val="uk-UA"/>
        </w:rPr>
        <w:t xml:space="preserve"> </w:t>
      </w:r>
      <w:r>
        <w:rPr>
          <w:i/>
          <w:spacing w:val="-1"/>
          <w:sz w:val="28"/>
          <w:szCs w:val="28"/>
          <w:lang w:val="uk-UA"/>
        </w:rPr>
        <w:t>освіти</w:t>
      </w:r>
      <w:r>
        <w:rPr>
          <w:i/>
          <w:spacing w:val="4"/>
          <w:sz w:val="28"/>
          <w:szCs w:val="28"/>
          <w:lang w:val="uk-UA"/>
        </w:rPr>
        <w:t xml:space="preserve"> </w:t>
      </w:r>
      <w:r>
        <w:rPr>
          <w:i/>
          <w:sz w:val="28"/>
          <w:szCs w:val="28"/>
          <w:lang w:val="uk-UA"/>
        </w:rPr>
        <w:t>/</w:t>
      </w:r>
      <w:r>
        <w:rPr>
          <w:i/>
          <w:spacing w:val="7"/>
          <w:sz w:val="28"/>
          <w:szCs w:val="28"/>
          <w:lang w:val="uk-UA"/>
        </w:rPr>
        <w:t xml:space="preserve"> </w:t>
      </w:r>
      <w:r>
        <w:rPr>
          <w:i/>
          <w:sz w:val="28"/>
          <w:szCs w:val="28"/>
          <w:lang w:val="uk-UA"/>
        </w:rPr>
        <w:t>В.А.</w:t>
      </w:r>
      <w:proofErr w:type="spellStart"/>
      <w:r>
        <w:rPr>
          <w:i/>
          <w:sz w:val="28"/>
          <w:szCs w:val="28"/>
          <w:lang w:val="uk-UA"/>
        </w:rPr>
        <w:t>Греченко</w:t>
      </w:r>
      <w:proofErr w:type="spellEnd"/>
      <w:r>
        <w:rPr>
          <w:i/>
          <w:sz w:val="28"/>
          <w:szCs w:val="28"/>
          <w:lang w:val="uk-UA"/>
        </w:rPr>
        <w:t>,</w:t>
      </w:r>
      <w:r>
        <w:rPr>
          <w:i/>
          <w:spacing w:val="7"/>
          <w:sz w:val="28"/>
          <w:szCs w:val="28"/>
          <w:lang w:val="uk-UA"/>
        </w:rPr>
        <w:t xml:space="preserve"> </w:t>
      </w:r>
      <w:r>
        <w:rPr>
          <w:i/>
          <w:sz w:val="28"/>
          <w:szCs w:val="28"/>
          <w:lang w:val="uk-UA"/>
        </w:rPr>
        <w:t>І.В.Чорний,</w:t>
      </w:r>
      <w:r>
        <w:rPr>
          <w:i/>
          <w:spacing w:val="7"/>
          <w:sz w:val="28"/>
          <w:szCs w:val="28"/>
          <w:lang w:val="uk-UA"/>
        </w:rPr>
        <w:t xml:space="preserve"> </w:t>
      </w:r>
      <w:r>
        <w:rPr>
          <w:i/>
          <w:sz w:val="28"/>
          <w:szCs w:val="28"/>
          <w:lang w:val="uk-UA"/>
        </w:rPr>
        <w:t>В.А.</w:t>
      </w:r>
      <w:proofErr w:type="spellStart"/>
      <w:r>
        <w:rPr>
          <w:i/>
          <w:sz w:val="28"/>
          <w:szCs w:val="28"/>
          <w:lang w:val="uk-UA"/>
        </w:rPr>
        <w:t>Кушнерук</w:t>
      </w:r>
      <w:proofErr w:type="spellEnd"/>
      <w:r>
        <w:rPr>
          <w:i/>
          <w:sz w:val="28"/>
          <w:szCs w:val="28"/>
          <w:lang w:val="uk-UA"/>
        </w:rPr>
        <w:t>,</w:t>
      </w:r>
      <w:r>
        <w:rPr>
          <w:i/>
          <w:spacing w:val="7"/>
          <w:sz w:val="28"/>
          <w:szCs w:val="28"/>
          <w:lang w:val="uk-UA"/>
        </w:rPr>
        <w:t xml:space="preserve"> </w:t>
      </w:r>
      <w:r>
        <w:rPr>
          <w:i/>
          <w:sz w:val="28"/>
          <w:szCs w:val="28"/>
          <w:lang w:val="uk-UA"/>
        </w:rPr>
        <w:t>В.А.</w:t>
      </w:r>
      <w:proofErr w:type="spellStart"/>
      <w:r>
        <w:rPr>
          <w:i/>
          <w:sz w:val="28"/>
          <w:szCs w:val="28"/>
          <w:lang w:val="uk-UA"/>
        </w:rPr>
        <w:t>Режко.–</w:t>
      </w:r>
      <w:proofErr w:type="spellEnd"/>
      <w:r>
        <w:rPr>
          <w:i/>
          <w:spacing w:val="4"/>
          <w:sz w:val="28"/>
          <w:szCs w:val="28"/>
          <w:lang w:val="uk-UA"/>
        </w:rPr>
        <w:t xml:space="preserve"> </w:t>
      </w:r>
      <w:r>
        <w:rPr>
          <w:i/>
          <w:spacing w:val="1"/>
          <w:sz w:val="28"/>
          <w:szCs w:val="28"/>
          <w:lang w:val="uk-UA"/>
        </w:rPr>
        <w:t>К.:</w:t>
      </w:r>
      <w:r>
        <w:rPr>
          <w:i/>
          <w:spacing w:val="3"/>
          <w:sz w:val="28"/>
          <w:szCs w:val="28"/>
          <w:lang w:val="uk-UA"/>
        </w:rPr>
        <w:t xml:space="preserve"> </w:t>
      </w:r>
      <w:r>
        <w:rPr>
          <w:i/>
          <w:sz w:val="28"/>
          <w:szCs w:val="28"/>
          <w:lang w:val="uk-UA"/>
        </w:rPr>
        <w:t>Літера</w:t>
      </w:r>
      <w:r>
        <w:rPr>
          <w:i/>
          <w:spacing w:val="44"/>
          <w:w w:val="99"/>
          <w:sz w:val="28"/>
          <w:szCs w:val="28"/>
          <w:lang w:val="uk-UA"/>
        </w:rPr>
        <w:t xml:space="preserve"> </w:t>
      </w:r>
      <w:r>
        <w:rPr>
          <w:i/>
          <w:spacing w:val="-1"/>
          <w:sz w:val="28"/>
          <w:szCs w:val="28"/>
          <w:lang w:val="uk-UA"/>
        </w:rPr>
        <w:t xml:space="preserve">ЛТД, </w:t>
      </w:r>
      <w:r>
        <w:rPr>
          <w:i/>
          <w:sz w:val="28"/>
          <w:szCs w:val="28"/>
          <w:lang w:val="uk-UA"/>
        </w:rPr>
        <w:t>2006.–</w:t>
      </w:r>
      <w:r>
        <w:rPr>
          <w:i/>
          <w:spacing w:val="-2"/>
          <w:sz w:val="28"/>
          <w:szCs w:val="28"/>
          <w:lang w:val="uk-UA"/>
        </w:rPr>
        <w:t xml:space="preserve"> </w:t>
      </w:r>
      <w:r>
        <w:rPr>
          <w:i/>
          <w:sz w:val="28"/>
          <w:szCs w:val="28"/>
          <w:lang w:val="uk-UA"/>
        </w:rPr>
        <w:t>480</w:t>
      </w:r>
      <w:r>
        <w:rPr>
          <w:i/>
          <w:spacing w:val="-2"/>
          <w:sz w:val="28"/>
          <w:szCs w:val="28"/>
          <w:lang w:val="uk-UA"/>
        </w:rPr>
        <w:t xml:space="preserve"> </w:t>
      </w:r>
      <w:r>
        <w:rPr>
          <w:i/>
          <w:sz w:val="28"/>
          <w:szCs w:val="28"/>
          <w:lang w:val="uk-UA"/>
        </w:rPr>
        <w:t>с.</w:t>
      </w:r>
    </w:p>
    <w:p w:rsidR="003F0514" w:rsidRDefault="003F0514" w:rsidP="003F0514">
      <w:pPr>
        <w:numPr>
          <w:ilvl w:val="1"/>
          <w:numId w:val="1"/>
        </w:numPr>
        <w:ind w:left="0"/>
        <w:jc w:val="both"/>
        <w:rPr>
          <w:i/>
          <w:sz w:val="28"/>
          <w:szCs w:val="28"/>
          <w:lang w:val="uk-UA"/>
        </w:rPr>
      </w:pPr>
      <w:r>
        <w:rPr>
          <w:i/>
          <w:sz w:val="28"/>
          <w:szCs w:val="28"/>
          <w:lang w:val="uk-UA"/>
        </w:rPr>
        <w:t xml:space="preserve"> </w:t>
      </w:r>
      <w:r>
        <w:rPr>
          <w:i/>
          <w:sz w:val="28"/>
          <w:szCs w:val="28"/>
        </w:rPr>
        <w:t xml:space="preserve">Греченко В.А. </w:t>
      </w:r>
      <w:r>
        <w:rPr>
          <w:i/>
          <w:sz w:val="28"/>
          <w:szCs w:val="28"/>
          <w:lang w:val="uk-UA"/>
        </w:rPr>
        <w:t>І</w:t>
      </w:r>
      <w:proofErr w:type="spellStart"/>
      <w:r>
        <w:rPr>
          <w:i/>
          <w:sz w:val="28"/>
          <w:szCs w:val="28"/>
        </w:rPr>
        <w:t>стор</w:t>
      </w:r>
      <w:proofErr w:type="spellEnd"/>
      <w:r>
        <w:rPr>
          <w:i/>
          <w:sz w:val="28"/>
          <w:szCs w:val="28"/>
          <w:lang w:val="uk-UA"/>
        </w:rPr>
        <w:t>і</w:t>
      </w:r>
      <w:r>
        <w:rPr>
          <w:i/>
          <w:sz w:val="28"/>
          <w:szCs w:val="28"/>
        </w:rPr>
        <w:t xml:space="preserve">я </w:t>
      </w:r>
      <w:proofErr w:type="spellStart"/>
      <w:r>
        <w:rPr>
          <w:i/>
          <w:sz w:val="28"/>
          <w:szCs w:val="28"/>
        </w:rPr>
        <w:t>Укра</w:t>
      </w:r>
      <w:r>
        <w:rPr>
          <w:i/>
          <w:sz w:val="28"/>
          <w:szCs w:val="28"/>
          <w:lang w:val="uk-UA"/>
        </w:rPr>
        <w:t>їни</w:t>
      </w:r>
      <w:proofErr w:type="spellEnd"/>
      <w:r>
        <w:rPr>
          <w:i/>
          <w:sz w:val="28"/>
          <w:szCs w:val="28"/>
          <w:lang w:val="uk-UA"/>
        </w:rPr>
        <w:t xml:space="preserve">. Модульний курс: </w:t>
      </w:r>
      <w:proofErr w:type="spellStart"/>
      <w:r>
        <w:rPr>
          <w:i/>
          <w:sz w:val="28"/>
          <w:szCs w:val="28"/>
          <w:lang w:val="uk-UA"/>
        </w:rPr>
        <w:t>Навч</w:t>
      </w:r>
      <w:proofErr w:type="spellEnd"/>
      <w:r>
        <w:rPr>
          <w:i/>
          <w:sz w:val="28"/>
          <w:szCs w:val="28"/>
          <w:lang w:val="uk-UA"/>
        </w:rPr>
        <w:t xml:space="preserve">. </w:t>
      </w:r>
      <w:proofErr w:type="spellStart"/>
      <w:r>
        <w:rPr>
          <w:i/>
          <w:sz w:val="28"/>
          <w:szCs w:val="28"/>
          <w:lang w:val="uk-UA"/>
        </w:rPr>
        <w:t>посб</w:t>
      </w:r>
      <w:proofErr w:type="spellEnd"/>
      <w:r>
        <w:rPr>
          <w:i/>
          <w:sz w:val="28"/>
          <w:szCs w:val="28"/>
          <w:lang w:val="uk-UA"/>
        </w:rPr>
        <w:t xml:space="preserve">. / В.А. </w:t>
      </w:r>
      <w:proofErr w:type="spellStart"/>
      <w:r>
        <w:rPr>
          <w:i/>
          <w:sz w:val="28"/>
          <w:szCs w:val="28"/>
          <w:lang w:val="uk-UA"/>
        </w:rPr>
        <w:t>Греченко</w:t>
      </w:r>
      <w:proofErr w:type="spellEnd"/>
      <w:r>
        <w:rPr>
          <w:i/>
          <w:sz w:val="28"/>
          <w:szCs w:val="28"/>
          <w:lang w:val="uk-UA"/>
        </w:rPr>
        <w:t xml:space="preserve">. –  2-ге вид.  / В.А. </w:t>
      </w:r>
      <w:proofErr w:type="spellStart"/>
      <w:r>
        <w:rPr>
          <w:i/>
          <w:sz w:val="28"/>
          <w:szCs w:val="28"/>
          <w:lang w:val="uk-UA"/>
        </w:rPr>
        <w:t>Греченко</w:t>
      </w:r>
      <w:proofErr w:type="spellEnd"/>
      <w:r>
        <w:rPr>
          <w:i/>
          <w:sz w:val="28"/>
          <w:szCs w:val="28"/>
          <w:lang w:val="uk-UA"/>
        </w:rPr>
        <w:t xml:space="preserve"> . – Х.:</w:t>
      </w:r>
      <w:proofErr w:type="spellStart"/>
      <w:r>
        <w:rPr>
          <w:i/>
          <w:sz w:val="28"/>
          <w:szCs w:val="28"/>
          <w:lang w:val="uk-UA"/>
        </w:rPr>
        <w:t>Торсинг</w:t>
      </w:r>
      <w:proofErr w:type="spellEnd"/>
      <w:r>
        <w:rPr>
          <w:i/>
          <w:sz w:val="28"/>
          <w:szCs w:val="28"/>
          <w:lang w:val="uk-UA"/>
        </w:rPr>
        <w:t xml:space="preserve"> плюс,  2009. – 384 с.  </w:t>
      </w:r>
    </w:p>
    <w:p w:rsidR="003F0514" w:rsidRDefault="003F0514" w:rsidP="003F0514">
      <w:pPr>
        <w:numPr>
          <w:ilvl w:val="1"/>
          <w:numId w:val="1"/>
        </w:numPr>
        <w:ind w:left="0"/>
        <w:jc w:val="both"/>
        <w:rPr>
          <w:i/>
          <w:sz w:val="28"/>
          <w:szCs w:val="28"/>
          <w:lang w:val="uk-UA"/>
        </w:rPr>
      </w:pPr>
      <w:r>
        <w:rPr>
          <w:i/>
          <w:sz w:val="28"/>
          <w:szCs w:val="28"/>
          <w:lang w:val="uk-UA"/>
        </w:rPr>
        <w:t xml:space="preserve">Зайцев Ю.А. Історія України / Ю.А. Зайцев, В.К. Баран, Я.Й. Грицак та ін.  – 2-е вид., зі змін. – Л.: Світ, 1998. – 487 с.  </w:t>
      </w:r>
    </w:p>
    <w:p w:rsidR="003F0514" w:rsidRDefault="003F0514" w:rsidP="003F0514">
      <w:pPr>
        <w:numPr>
          <w:ilvl w:val="1"/>
          <w:numId w:val="1"/>
        </w:numPr>
        <w:ind w:left="0"/>
        <w:jc w:val="both"/>
        <w:rPr>
          <w:i/>
          <w:sz w:val="28"/>
          <w:szCs w:val="28"/>
          <w:lang w:val="uk-UA"/>
        </w:rPr>
      </w:pPr>
      <w:proofErr w:type="spellStart"/>
      <w:r>
        <w:rPr>
          <w:i/>
          <w:sz w:val="28"/>
          <w:szCs w:val="28"/>
          <w:lang w:val="uk-UA"/>
        </w:rPr>
        <w:t>Закович</w:t>
      </w:r>
      <w:proofErr w:type="spellEnd"/>
      <w:r>
        <w:rPr>
          <w:i/>
          <w:sz w:val="28"/>
          <w:szCs w:val="28"/>
          <w:lang w:val="uk-UA"/>
        </w:rPr>
        <w:t xml:space="preserve"> М.М. Культурологія:</w:t>
      </w:r>
      <w:r>
        <w:rPr>
          <w:i/>
          <w:spacing w:val="54"/>
          <w:sz w:val="28"/>
          <w:szCs w:val="28"/>
          <w:lang w:val="uk-UA"/>
        </w:rPr>
        <w:t xml:space="preserve"> </w:t>
      </w:r>
      <w:r>
        <w:rPr>
          <w:i/>
          <w:sz w:val="28"/>
          <w:szCs w:val="28"/>
          <w:lang w:val="uk-UA"/>
        </w:rPr>
        <w:t>Українська</w:t>
      </w:r>
      <w:r>
        <w:rPr>
          <w:i/>
          <w:spacing w:val="56"/>
          <w:sz w:val="28"/>
          <w:szCs w:val="28"/>
          <w:lang w:val="uk-UA"/>
        </w:rPr>
        <w:t xml:space="preserve"> </w:t>
      </w:r>
      <w:r>
        <w:rPr>
          <w:i/>
          <w:sz w:val="28"/>
          <w:szCs w:val="28"/>
          <w:lang w:val="uk-UA"/>
        </w:rPr>
        <w:t>та</w:t>
      </w:r>
      <w:r>
        <w:rPr>
          <w:i/>
          <w:spacing w:val="55"/>
          <w:sz w:val="28"/>
          <w:szCs w:val="28"/>
          <w:lang w:val="uk-UA"/>
        </w:rPr>
        <w:t xml:space="preserve"> </w:t>
      </w:r>
      <w:r>
        <w:rPr>
          <w:i/>
          <w:sz w:val="28"/>
          <w:szCs w:val="28"/>
          <w:lang w:val="uk-UA"/>
        </w:rPr>
        <w:t>зарубіжна</w:t>
      </w:r>
      <w:r>
        <w:rPr>
          <w:i/>
          <w:spacing w:val="56"/>
          <w:sz w:val="28"/>
          <w:szCs w:val="28"/>
          <w:lang w:val="uk-UA"/>
        </w:rPr>
        <w:t xml:space="preserve"> </w:t>
      </w:r>
      <w:proofErr w:type="spellStart"/>
      <w:r>
        <w:rPr>
          <w:i/>
          <w:sz w:val="28"/>
          <w:szCs w:val="28"/>
          <w:lang w:val="uk-UA"/>
        </w:rPr>
        <w:t>кульура</w:t>
      </w:r>
      <w:proofErr w:type="spellEnd"/>
      <w:r>
        <w:rPr>
          <w:i/>
          <w:sz w:val="28"/>
          <w:szCs w:val="28"/>
          <w:lang w:val="uk-UA"/>
        </w:rPr>
        <w:t>:</w:t>
      </w:r>
      <w:r>
        <w:rPr>
          <w:i/>
          <w:spacing w:val="55"/>
          <w:sz w:val="28"/>
          <w:szCs w:val="28"/>
          <w:lang w:val="uk-UA"/>
        </w:rPr>
        <w:t xml:space="preserve"> </w:t>
      </w:r>
      <w:proofErr w:type="spellStart"/>
      <w:r>
        <w:rPr>
          <w:i/>
          <w:spacing w:val="1"/>
          <w:sz w:val="28"/>
          <w:szCs w:val="28"/>
          <w:lang w:val="uk-UA"/>
        </w:rPr>
        <w:t>Навч</w:t>
      </w:r>
      <w:proofErr w:type="spellEnd"/>
      <w:r>
        <w:rPr>
          <w:i/>
          <w:spacing w:val="1"/>
          <w:sz w:val="28"/>
          <w:szCs w:val="28"/>
          <w:lang w:val="uk-UA"/>
        </w:rPr>
        <w:t>.</w:t>
      </w:r>
      <w:r>
        <w:rPr>
          <w:i/>
          <w:spacing w:val="58"/>
          <w:sz w:val="28"/>
          <w:szCs w:val="28"/>
          <w:lang w:val="uk-UA"/>
        </w:rPr>
        <w:t xml:space="preserve"> </w:t>
      </w:r>
      <w:r>
        <w:rPr>
          <w:i/>
          <w:sz w:val="28"/>
          <w:szCs w:val="28"/>
          <w:lang w:val="uk-UA"/>
        </w:rPr>
        <w:t>осіб./</w:t>
      </w:r>
      <w:r>
        <w:rPr>
          <w:i/>
          <w:spacing w:val="24"/>
          <w:w w:val="99"/>
          <w:sz w:val="28"/>
          <w:szCs w:val="28"/>
          <w:lang w:val="uk-UA"/>
        </w:rPr>
        <w:t xml:space="preserve"> </w:t>
      </w:r>
      <w:r>
        <w:rPr>
          <w:i/>
          <w:sz w:val="28"/>
          <w:szCs w:val="28"/>
          <w:lang w:val="uk-UA"/>
        </w:rPr>
        <w:t>М.М.</w:t>
      </w:r>
      <w:proofErr w:type="spellStart"/>
      <w:r>
        <w:rPr>
          <w:i/>
          <w:sz w:val="28"/>
          <w:szCs w:val="28"/>
          <w:lang w:val="uk-UA"/>
        </w:rPr>
        <w:t>Закович</w:t>
      </w:r>
      <w:proofErr w:type="spellEnd"/>
      <w:r>
        <w:rPr>
          <w:i/>
          <w:sz w:val="28"/>
          <w:szCs w:val="28"/>
          <w:lang w:val="uk-UA"/>
        </w:rPr>
        <w:t>,</w:t>
      </w:r>
      <w:r>
        <w:rPr>
          <w:i/>
          <w:spacing w:val="31"/>
          <w:sz w:val="28"/>
          <w:szCs w:val="28"/>
          <w:lang w:val="uk-UA"/>
        </w:rPr>
        <w:t xml:space="preserve"> </w:t>
      </w:r>
      <w:r>
        <w:rPr>
          <w:i/>
          <w:sz w:val="28"/>
          <w:szCs w:val="28"/>
          <w:lang w:val="uk-UA"/>
        </w:rPr>
        <w:t>І.А.</w:t>
      </w:r>
      <w:proofErr w:type="spellStart"/>
      <w:r>
        <w:rPr>
          <w:i/>
          <w:sz w:val="28"/>
          <w:szCs w:val="28"/>
          <w:lang w:val="uk-UA"/>
        </w:rPr>
        <w:t>Зазюн</w:t>
      </w:r>
      <w:proofErr w:type="spellEnd"/>
      <w:r>
        <w:rPr>
          <w:i/>
          <w:sz w:val="28"/>
          <w:szCs w:val="28"/>
          <w:lang w:val="uk-UA"/>
        </w:rPr>
        <w:t>,</w:t>
      </w:r>
      <w:r>
        <w:rPr>
          <w:i/>
          <w:spacing w:val="32"/>
          <w:sz w:val="28"/>
          <w:szCs w:val="28"/>
          <w:lang w:val="uk-UA"/>
        </w:rPr>
        <w:t xml:space="preserve"> </w:t>
      </w:r>
      <w:r>
        <w:rPr>
          <w:i/>
          <w:sz w:val="28"/>
          <w:szCs w:val="28"/>
          <w:lang w:val="uk-UA"/>
        </w:rPr>
        <w:t>О.М.</w:t>
      </w:r>
      <w:proofErr w:type="spellStart"/>
      <w:r>
        <w:rPr>
          <w:i/>
          <w:sz w:val="28"/>
          <w:szCs w:val="28"/>
          <w:lang w:val="uk-UA"/>
        </w:rPr>
        <w:t>Семашко</w:t>
      </w:r>
      <w:proofErr w:type="spellEnd"/>
      <w:r>
        <w:rPr>
          <w:i/>
          <w:spacing w:val="34"/>
          <w:sz w:val="28"/>
          <w:szCs w:val="28"/>
          <w:lang w:val="uk-UA"/>
        </w:rPr>
        <w:t xml:space="preserve"> </w:t>
      </w:r>
      <w:r>
        <w:rPr>
          <w:i/>
          <w:sz w:val="28"/>
          <w:szCs w:val="28"/>
          <w:lang w:val="uk-UA"/>
        </w:rPr>
        <w:t>та</w:t>
      </w:r>
      <w:r>
        <w:rPr>
          <w:i/>
          <w:spacing w:val="29"/>
          <w:sz w:val="28"/>
          <w:szCs w:val="28"/>
          <w:lang w:val="uk-UA"/>
        </w:rPr>
        <w:t xml:space="preserve"> </w:t>
      </w:r>
      <w:r>
        <w:rPr>
          <w:i/>
          <w:sz w:val="28"/>
          <w:szCs w:val="28"/>
          <w:lang w:val="uk-UA"/>
        </w:rPr>
        <w:t>ін.;</w:t>
      </w:r>
      <w:r>
        <w:rPr>
          <w:i/>
          <w:spacing w:val="28"/>
          <w:sz w:val="28"/>
          <w:szCs w:val="28"/>
          <w:lang w:val="uk-UA"/>
        </w:rPr>
        <w:t xml:space="preserve"> </w:t>
      </w:r>
      <w:r>
        <w:rPr>
          <w:i/>
          <w:sz w:val="28"/>
          <w:szCs w:val="28"/>
          <w:lang w:val="uk-UA"/>
        </w:rPr>
        <w:t>За</w:t>
      </w:r>
      <w:r>
        <w:rPr>
          <w:i/>
          <w:spacing w:val="29"/>
          <w:sz w:val="28"/>
          <w:szCs w:val="28"/>
          <w:lang w:val="uk-UA"/>
        </w:rPr>
        <w:t xml:space="preserve"> </w:t>
      </w:r>
      <w:r>
        <w:rPr>
          <w:i/>
          <w:spacing w:val="-1"/>
          <w:sz w:val="28"/>
          <w:szCs w:val="28"/>
          <w:lang w:val="uk-UA"/>
        </w:rPr>
        <w:t>ред.</w:t>
      </w:r>
      <w:r>
        <w:rPr>
          <w:i/>
          <w:spacing w:val="32"/>
          <w:sz w:val="28"/>
          <w:szCs w:val="28"/>
          <w:lang w:val="uk-UA"/>
        </w:rPr>
        <w:t xml:space="preserve"> </w:t>
      </w:r>
      <w:r>
        <w:rPr>
          <w:i/>
          <w:sz w:val="28"/>
          <w:szCs w:val="28"/>
          <w:lang w:val="uk-UA"/>
        </w:rPr>
        <w:t>М.М.</w:t>
      </w:r>
      <w:proofErr w:type="spellStart"/>
      <w:r>
        <w:rPr>
          <w:i/>
          <w:sz w:val="28"/>
          <w:szCs w:val="28"/>
          <w:lang w:val="uk-UA"/>
        </w:rPr>
        <w:t>Закович.–</w:t>
      </w:r>
      <w:proofErr w:type="spellEnd"/>
      <w:r>
        <w:rPr>
          <w:i/>
          <w:spacing w:val="29"/>
          <w:sz w:val="28"/>
          <w:szCs w:val="28"/>
          <w:lang w:val="uk-UA"/>
        </w:rPr>
        <w:t xml:space="preserve"> </w:t>
      </w:r>
      <w:r>
        <w:rPr>
          <w:i/>
          <w:spacing w:val="1"/>
          <w:sz w:val="28"/>
          <w:szCs w:val="28"/>
        </w:rPr>
        <w:t>К.:</w:t>
      </w:r>
      <w:r>
        <w:rPr>
          <w:i/>
          <w:spacing w:val="40"/>
          <w:w w:val="99"/>
          <w:sz w:val="28"/>
          <w:szCs w:val="28"/>
        </w:rPr>
        <w:t xml:space="preserve"> </w:t>
      </w:r>
      <w:proofErr w:type="spellStart"/>
      <w:r>
        <w:rPr>
          <w:i/>
          <w:sz w:val="28"/>
          <w:szCs w:val="28"/>
        </w:rPr>
        <w:t>Знання</w:t>
      </w:r>
      <w:proofErr w:type="spellEnd"/>
      <w:r>
        <w:rPr>
          <w:i/>
          <w:sz w:val="28"/>
          <w:szCs w:val="28"/>
        </w:rPr>
        <w:t>,</w:t>
      </w:r>
      <w:r>
        <w:rPr>
          <w:i/>
          <w:spacing w:val="-1"/>
          <w:sz w:val="28"/>
          <w:szCs w:val="28"/>
        </w:rPr>
        <w:t xml:space="preserve"> </w:t>
      </w:r>
      <w:r>
        <w:rPr>
          <w:i/>
          <w:sz w:val="28"/>
          <w:szCs w:val="28"/>
        </w:rPr>
        <w:t>2004.–</w:t>
      </w:r>
      <w:r>
        <w:rPr>
          <w:i/>
          <w:spacing w:val="-3"/>
          <w:sz w:val="28"/>
          <w:szCs w:val="28"/>
        </w:rPr>
        <w:t xml:space="preserve"> </w:t>
      </w:r>
      <w:r>
        <w:rPr>
          <w:i/>
          <w:sz w:val="28"/>
          <w:szCs w:val="28"/>
        </w:rPr>
        <w:t>567</w:t>
      </w:r>
      <w:r>
        <w:rPr>
          <w:i/>
          <w:spacing w:val="-3"/>
          <w:sz w:val="28"/>
          <w:szCs w:val="28"/>
        </w:rPr>
        <w:t xml:space="preserve"> </w:t>
      </w:r>
      <w:r>
        <w:rPr>
          <w:i/>
          <w:sz w:val="28"/>
          <w:szCs w:val="28"/>
        </w:rPr>
        <w:t>с.</w:t>
      </w:r>
    </w:p>
    <w:p w:rsidR="003F0514" w:rsidRDefault="003F0514" w:rsidP="003F0514">
      <w:pPr>
        <w:numPr>
          <w:ilvl w:val="1"/>
          <w:numId w:val="1"/>
        </w:numPr>
        <w:ind w:left="0"/>
        <w:jc w:val="both"/>
        <w:rPr>
          <w:i/>
          <w:sz w:val="28"/>
          <w:szCs w:val="28"/>
        </w:rPr>
      </w:pPr>
      <w:proofErr w:type="spellStart"/>
      <w:r>
        <w:rPr>
          <w:i/>
          <w:sz w:val="28"/>
          <w:szCs w:val="28"/>
        </w:rPr>
        <w:t>Іваненко</w:t>
      </w:r>
      <w:proofErr w:type="spellEnd"/>
      <w:r>
        <w:rPr>
          <w:i/>
          <w:sz w:val="28"/>
          <w:szCs w:val="28"/>
        </w:rPr>
        <w:t xml:space="preserve"> В.В. </w:t>
      </w:r>
      <w:proofErr w:type="spellStart"/>
      <w:r>
        <w:rPr>
          <w:i/>
          <w:sz w:val="28"/>
          <w:szCs w:val="28"/>
        </w:rPr>
        <w:t>Історія</w:t>
      </w:r>
      <w:proofErr w:type="spellEnd"/>
      <w:r>
        <w:rPr>
          <w:i/>
          <w:sz w:val="28"/>
          <w:szCs w:val="28"/>
        </w:rPr>
        <w:t xml:space="preserve"> </w:t>
      </w:r>
      <w:proofErr w:type="spellStart"/>
      <w:r>
        <w:rPr>
          <w:i/>
          <w:sz w:val="28"/>
          <w:szCs w:val="28"/>
        </w:rPr>
        <w:t>України</w:t>
      </w:r>
      <w:proofErr w:type="spellEnd"/>
      <w:r>
        <w:rPr>
          <w:i/>
          <w:sz w:val="28"/>
          <w:szCs w:val="28"/>
        </w:rPr>
        <w:t xml:space="preserve">: </w:t>
      </w:r>
      <w:proofErr w:type="spellStart"/>
      <w:r>
        <w:rPr>
          <w:i/>
          <w:sz w:val="28"/>
          <w:szCs w:val="28"/>
        </w:rPr>
        <w:t>Навч</w:t>
      </w:r>
      <w:proofErr w:type="spellEnd"/>
      <w:r>
        <w:rPr>
          <w:i/>
          <w:sz w:val="28"/>
          <w:szCs w:val="28"/>
        </w:rPr>
        <w:t xml:space="preserve">. </w:t>
      </w:r>
      <w:proofErr w:type="spellStart"/>
      <w:proofErr w:type="gramStart"/>
      <w:r>
        <w:rPr>
          <w:i/>
          <w:sz w:val="28"/>
          <w:szCs w:val="28"/>
        </w:rPr>
        <w:t>пос</w:t>
      </w:r>
      <w:proofErr w:type="gramEnd"/>
      <w:r>
        <w:rPr>
          <w:i/>
          <w:sz w:val="28"/>
          <w:szCs w:val="28"/>
        </w:rPr>
        <w:t>ібник</w:t>
      </w:r>
      <w:proofErr w:type="spellEnd"/>
      <w:r>
        <w:rPr>
          <w:i/>
          <w:sz w:val="28"/>
          <w:szCs w:val="28"/>
        </w:rPr>
        <w:t xml:space="preserve"> для </w:t>
      </w:r>
      <w:proofErr w:type="spellStart"/>
      <w:r>
        <w:rPr>
          <w:i/>
          <w:sz w:val="28"/>
          <w:szCs w:val="28"/>
        </w:rPr>
        <w:t>студентів</w:t>
      </w:r>
      <w:proofErr w:type="spellEnd"/>
      <w:r>
        <w:rPr>
          <w:i/>
          <w:sz w:val="28"/>
          <w:szCs w:val="28"/>
        </w:rPr>
        <w:t xml:space="preserve"> </w:t>
      </w:r>
      <w:proofErr w:type="spellStart"/>
      <w:r>
        <w:rPr>
          <w:i/>
          <w:sz w:val="28"/>
          <w:szCs w:val="28"/>
        </w:rPr>
        <w:t>природничих</w:t>
      </w:r>
      <w:proofErr w:type="spellEnd"/>
      <w:r>
        <w:rPr>
          <w:i/>
          <w:sz w:val="28"/>
          <w:szCs w:val="28"/>
        </w:rPr>
        <w:t xml:space="preserve"> і </w:t>
      </w:r>
      <w:proofErr w:type="spellStart"/>
      <w:r>
        <w:rPr>
          <w:i/>
          <w:sz w:val="28"/>
          <w:szCs w:val="28"/>
        </w:rPr>
        <w:t>технічних</w:t>
      </w:r>
      <w:proofErr w:type="spellEnd"/>
      <w:r>
        <w:rPr>
          <w:i/>
          <w:sz w:val="28"/>
          <w:szCs w:val="28"/>
        </w:rPr>
        <w:t xml:space="preserve"> </w:t>
      </w:r>
      <w:proofErr w:type="spellStart"/>
      <w:r>
        <w:rPr>
          <w:i/>
          <w:sz w:val="28"/>
          <w:szCs w:val="28"/>
        </w:rPr>
        <w:t>спеціальностей</w:t>
      </w:r>
      <w:proofErr w:type="spellEnd"/>
      <w:r>
        <w:rPr>
          <w:i/>
          <w:sz w:val="28"/>
          <w:szCs w:val="28"/>
        </w:rPr>
        <w:t xml:space="preserve"> / В.І. </w:t>
      </w:r>
      <w:proofErr w:type="spellStart"/>
      <w:r>
        <w:rPr>
          <w:i/>
          <w:sz w:val="28"/>
          <w:szCs w:val="28"/>
        </w:rPr>
        <w:t>Іваненко</w:t>
      </w:r>
      <w:proofErr w:type="spellEnd"/>
      <w:r>
        <w:rPr>
          <w:i/>
          <w:sz w:val="28"/>
          <w:szCs w:val="28"/>
        </w:rPr>
        <w:t>, Г.Г. Кривчик. – Д.: ДНУ, 2012. – 184 с.</w:t>
      </w:r>
    </w:p>
    <w:p w:rsidR="003F0514" w:rsidRDefault="003F0514" w:rsidP="003F0514">
      <w:pPr>
        <w:numPr>
          <w:ilvl w:val="1"/>
          <w:numId w:val="1"/>
        </w:numPr>
        <w:ind w:left="0"/>
        <w:jc w:val="both"/>
        <w:rPr>
          <w:i/>
          <w:sz w:val="28"/>
          <w:szCs w:val="28"/>
        </w:rPr>
      </w:pPr>
      <w:r>
        <w:rPr>
          <w:i/>
          <w:sz w:val="28"/>
          <w:szCs w:val="28"/>
        </w:rPr>
        <w:t xml:space="preserve"> </w:t>
      </w:r>
      <w:proofErr w:type="spellStart"/>
      <w:r>
        <w:rPr>
          <w:i/>
          <w:sz w:val="28"/>
          <w:szCs w:val="28"/>
        </w:rPr>
        <w:t>Іваненко</w:t>
      </w:r>
      <w:proofErr w:type="spellEnd"/>
      <w:r>
        <w:rPr>
          <w:i/>
          <w:sz w:val="28"/>
          <w:szCs w:val="28"/>
        </w:rPr>
        <w:t xml:space="preserve"> В.В.  </w:t>
      </w:r>
      <w:proofErr w:type="spellStart"/>
      <w:r>
        <w:rPr>
          <w:i/>
          <w:sz w:val="28"/>
          <w:szCs w:val="28"/>
        </w:rPr>
        <w:t>Історія</w:t>
      </w:r>
      <w:proofErr w:type="spellEnd"/>
      <w:r>
        <w:rPr>
          <w:i/>
          <w:sz w:val="28"/>
          <w:szCs w:val="28"/>
        </w:rPr>
        <w:t xml:space="preserve"> </w:t>
      </w:r>
      <w:proofErr w:type="spellStart"/>
      <w:r>
        <w:rPr>
          <w:i/>
          <w:sz w:val="28"/>
          <w:szCs w:val="28"/>
        </w:rPr>
        <w:t>української</w:t>
      </w:r>
      <w:proofErr w:type="spellEnd"/>
      <w:r>
        <w:rPr>
          <w:i/>
          <w:sz w:val="28"/>
          <w:szCs w:val="28"/>
        </w:rPr>
        <w:t xml:space="preserve"> </w:t>
      </w:r>
      <w:proofErr w:type="spellStart"/>
      <w:r>
        <w:rPr>
          <w:i/>
          <w:sz w:val="28"/>
          <w:szCs w:val="28"/>
        </w:rPr>
        <w:t>культури</w:t>
      </w:r>
      <w:proofErr w:type="spellEnd"/>
      <w:r>
        <w:rPr>
          <w:i/>
          <w:sz w:val="28"/>
          <w:szCs w:val="28"/>
        </w:rPr>
        <w:t xml:space="preserve">: </w:t>
      </w:r>
      <w:proofErr w:type="spellStart"/>
      <w:r>
        <w:rPr>
          <w:i/>
          <w:sz w:val="28"/>
          <w:szCs w:val="28"/>
        </w:rPr>
        <w:t>Навч</w:t>
      </w:r>
      <w:proofErr w:type="spellEnd"/>
      <w:r>
        <w:rPr>
          <w:i/>
          <w:sz w:val="28"/>
          <w:szCs w:val="28"/>
        </w:rPr>
        <w:t xml:space="preserve">. </w:t>
      </w:r>
      <w:proofErr w:type="spellStart"/>
      <w:proofErr w:type="gramStart"/>
      <w:r>
        <w:rPr>
          <w:i/>
          <w:sz w:val="28"/>
          <w:szCs w:val="28"/>
        </w:rPr>
        <w:t>пос</w:t>
      </w:r>
      <w:proofErr w:type="gramEnd"/>
      <w:r>
        <w:rPr>
          <w:i/>
          <w:sz w:val="28"/>
          <w:szCs w:val="28"/>
        </w:rPr>
        <w:t>ібник</w:t>
      </w:r>
      <w:proofErr w:type="spellEnd"/>
      <w:r>
        <w:rPr>
          <w:i/>
          <w:sz w:val="28"/>
          <w:szCs w:val="28"/>
        </w:rPr>
        <w:t xml:space="preserve"> для </w:t>
      </w:r>
      <w:proofErr w:type="spellStart"/>
      <w:r>
        <w:rPr>
          <w:i/>
          <w:sz w:val="28"/>
          <w:szCs w:val="28"/>
        </w:rPr>
        <w:t>студентів</w:t>
      </w:r>
      <w:proofErr w:type="spellEnd"/>
      <w:r>
        <w:rPr>
          <w:i/>
          <w:sz w:val="28"/>
          <w:szCs w:val="28"/>
        </w:rPr>
        <w:t xml:space="preserve"> </w:t>
      </w:r>
      <w:proofErr w:type="spellStart"/>
      <w:r>
        <w:rPr>
          <w:i/>
          <w:sz w:val="28"/>
          <w:szCs w:val="28"/>
        </w:rPr>
        <w:t>природничих</w:t>
      </w:r>
      <w:proofErr w:type="spellEnd"/>
      <w:r>
        <w:rPr>
          <w:i/>
          <w:sz w:val="28"/>
          <w:szCs w:val="28"/>
        </w:rPr>
        <w:t xml:space="preserve"> і </w:t>
      </w:r>
      <w:proofErr w:type="spellStart"/>
      <w:r>
        <w:rPr>
          <w:i/>
          <w:sz w:val="28"/>
          <w:szCs w:val="28"/>
        </w:rPr>
        <w:t>технічних</w:t>
      </w:r>
      <w:proofErr w:type="spellEnd"/>
      <w:r>
        <w:rPr>
          <w:i/>
          <w:sz w:val="28"/>
          <w:szCs w:val="28"/>
        </w:rPr>
        <w:t xml:space="preserve"> </w:t>
      </w:r>
      <w:proofErr w:type="spellStart"/>
      <w:r>
        <w:rPr>
          <w:i/>
          <w:sz w:val="28"/>
          <w:szCs w:val="28"/>
        </w:rPr>
        <w:t>спеціальностей</w:t>
      </w:r>
      <w:proofErr w:type="spellEnd"/>
      <w:r>
        <w:rPr>
          <w:i/>
          <w:sz w:val="28"/>
          <w:szCs w:val="28"/>
        </w:rPr>
        <w:t xml:space="preserve"> / В.І. </w:t>
      </w:r>
      <w:proofErr w:type="spellStart"/>
      <w:r>
        <w:rPr>
          <w:i/>
          <w:sz w:val="28"/>
          <w:szCs w:val="28"/>
        </w:rPr>
        <w:t>Іваненко</w:t>
      </w:r>
      <w:proofErr w:type="spellEnd"/>
      <w:r>
        <w:rPr>
          <w:i/>
          <w:sz w:val="28"/>
          <w:szCs w:val="28"/>
        </w:rPr>
        <w:t>, Г.Г. Кривчик. – Д.: ДНУ, 2010  – 100 с.</w:t>
      </w:r>
    </w:p>
    <w:p w:rsidR="003F0514" w:rsidRDefault="003F0514" w:rsidP="003F0514">
      <w:pPr>
        <w:numPr>
          <w:ilvl w:val="1"/>
          <w:numId w:val="1"/>
        </w:numPr>
        <w:ind w:left="0"/>
        <w:jc w:val="both"/>
        <w:rPr>
          <w:i/>
          <w:sz w:val="28"/>
          <w:szCs w:val="28"/>
          <w:lang w:val="uk-UA"/>
        </w:rPr>
      </w:pPr>
      <w:r>
        <w:rPr>
          <w:i/>
          <w:sz w:val="28"/>
          <w:szCs w:val="28"/>
          <w:lang w:val="uk-UA"/>
        </w:rPr>
        <w:t xml:space="preserve">Іваненко В.В. Історія і культура України: Підручник для студентів </w:t>
      </w:r>
      <w:proofErr w:type="spellStart"/>
      <w:r>
        <w:rPr>
          <w:i/>
          <w:sz w:val="28"/>
          <w:szCs w:val="28"/>
          <w:lang w:val="uk-UA"/>
        </w:rPr>
        <w:t>природ</w:t>
      </w:r>
      <w:proofErr w:type="spellEnd"/>
      <w:r>
        <w:rPr>
          <w:i/>
          <w:sz w:val="28"/>
          <w:szCs w:val="28"/>
          <w:lang w:val="uk-UA"/>
        </w:rPr>
        <w:t xml:space="preserve">. і техн.  спец. / В.В. Іваненко, Г.Г. </w:t>
      </w:r>
      <w:proofErr w:type="spellStart"/>
      <w:r>
        <w:rPr>
          <w:i/>
          <w:sz w:val="28"/>
          <w:szCs w:val="28"/>
          <w:lang w:val="uk-UA"/>
        </w:rPr>
        <w:t>Кривчик</w:t>
      </w:r>
      <w:proofErr w:type="spellEnd"/>
      <w:r>
        <w:rPr>
          <w:i/>
          <w:sz w:val="28"/>
          <w:szCs w:val="28"/>
          <w:lang w:val="uk-UA"/>
        </w:rPr>
        <w:t xml:space="preserve">. –Д.:Ліра, 2016. – 206 с.  </w:t>
      </w:r>
    </w:p>
    <w:p w:rsidR="003F0514" w:rsidRDefault="003F0514" w:rsidP="003F0514">
      <w:pPr>
        <w:numPr>
          <w:ilvl w:val="1"/>
          <w:numId w:val="1"/>
        </w:numPr>
        <w:ind w:left="0"/>
        <w:jc w:val="both"/>
        <w:rPr>
          <w:i/>
          <w:sz w:val="28"/>
          <w:szCs w:val="28"/>
          <w:lang w:val="uk-UA"/>
        </w:rPr>
      </w:pPr>
      <w:r>
        <w:rPr>
          <w:i/>
          <w:sz w:val="28"/>
          <w:szCs w:val="28"/>
          <w:lang w:val="uk-UA"/>
        </w:rPr>
        <w:t xml:space="preserve">Іваненко В.В., </w:t>
      </w:r>
      <w:proofErr w:type="spellStart"/>
      <w:r>
        <w:rPr>
          <w:i/>
          <w:sz w:val="28"/>
          <w:szCs w:val="28"/>
          <w:lang w:val="uk-UA"/>
        </w:rPr>
        <w:t>Кривчик</w:t>
      </w:r>
      <w:proofErr w:type="spellEnd"/>
      <w:r>
        <w:rPr>
          <w:i/>
          <w:sz w:val="28"/>
          <w:szCs w:val="28"/>
          <w:lang w:val="uk-UA"/>
        </w:rPr>
        <w:t xml:space="preserve"> Г.Г.  Історія України:  Метод. </w:t>
      </w:r>
      <w:proofErr w:type="spellStart"/>
      <w:r>
        <w:rPr>
          <w:i/>
          <w:sz w:val="28"/>
          <w:szCs w:val="28"/>
          <w:lang w:val="uk-UA"/>
        </w:rPr>
        <w:t>посіб</w:t>
      </w:r>
      <w:proofErr w:type="spellEnd"/>
      <w:r>
        <w:rPr>
          <w:i/>
          <w:sz w:val="28"/>
          <w:szCs w:val="28"/>
          <w:lang w:val="uk-UA"/>
        </w:rPr>
        <w:t xml:space="preserve">. до семінар. Занять для </w:t>
      </w:r>
      <w:proofErr w:type="spellStart"/>
      <w:r>
        <w:rPr>
          <w:i/>
          <w:sz w:val="28"/>
          <w:szCs w:val="28"/>
          <w:lang w:val="uk-UA"/>
        </w:rPr>
        <w:t>студ</w:t>
      </w:r>
      <w:proofErr w:type="spellEnd"/>
      <w:r>
        <w:rPr>
          <w:i/>
          <w:sz w:val="28"/>
          <w:szCs w:val="28"/>
          <w:lang w:val="uk-UA"/>
        </w:rPr>
        <w:t xml:space="preserve">. </w:t>
      </w:r>
      <w:proofErr w:type="spellStart"/>
      <w:r>
        <w:rPr>
          <w:i/>
          <w:sz w:val="28"/>
          <w:szCs w:val="28"/>
          <w:lang w:val="uk-UA"/>
        </w:rPr>
        <w:t>природ</w:t>
      </w:r>
      <w:proofErr w:type="spellEnd"/>
      <w:r>
        <w:rPr>
          <w:i/>
          <w:sz w:val="28"/>
          <w:szCs w:val="28"/>
          <w:lang w:val="uk-UA"/>
        </w:rPr>
        <w:t xml:space="preserve">. і техн. спец. / В.В. Іваненко, Г.Г. </w:t>
      </w:r>
      <w:proofErr w:type="spellStart"/>
      <w:r>
        <w:rPr>
          <w:i/>
          <w:sz w:val="28"/>
          <w:szCs w:val="28"/>
          <w:lang w:val="uk-UA"/>
        </w:rPr>
        <w:t>Кривчик</w:t>
      </w:r>
      <w:proofErr w:type="spellEnd"/>
      <w:r>
        <w:rPr>
          <w:i/>
          <w:sz w:val="28"/>
          <w:szCs w:val="28"/>
          <w:lang w:val="uk-UA"/>
        </w:rPr>
        <w:t>. – Д.:Дну, 2015. – 66 с.</w:t>
      </w:r>
    </w:p>
    <w:p w:rsidR="003F0514" w:rsidRDefault="003F0514" w:rsidP="003F0514">
      <w:pPr>
        <w:numPr>
          <w:ilvl w:val="1"/>
          <w:numId w:val="1"/>
        </w:numPr>
        <w:ind w:left="0"/>
        <w:jc w:val="both"/>
        <w:rPr>
          <w:i/>
          <w:sz w:val="28"/>
          <w:szCs w:val="28"/>
          <w:lang w:val="uk-UA"/>
        </w:rPr>
      </w:pPr>
      <w:r>
        <w:rPr>
          <w:i/>
          <w:sz w:val="28"/>
          <w:szCs w:val="28"/>
          <w:lang w:val="uk-UA"/>
        </w:rPr>
        <w:t xml:space="preserve">    Історія України: Нове бачення: У 3 т. / Під ред. В.А. Смолія. –                      К.: Україна, 1995. – 350 с.</w:t>
      </w:r>
    </w:p>
    <w:p w:rsidR="003F0514" w:rsidRDefault="003F0514" w:rsidP="003F0514">
      <w:pPr>
        <w:numPr>
          <w:ilvl w:val="1"/>
          <w:numId w:val="1"/>
        </w:numPr>
        <w:ind w:left="0"/>
        <w:jc w:val="both"/>
        <w:rPr>
          <w:i/>
          <w:sz w:val="28"/>
          <w:szCs w:val="28"/>
          <w:lang w:val="uk-UA"/>
        </w:rPr>
      </w:pPr>
      <w:proofErr w:type="spellStart"/>
      <w:r>
        <w:rPr>
          <w:i/>
          <w:sz w:val="28"/>
          <w:szCs w:val="28"/>
          <w:lang w:val="uk-UA"/>
        </w:rPr>
        <w:t>Казьмирчук</w:t>
      </w:r>
      <w:proofErr w:type="spellEnd"/>
      <w:r>
        <w:rPr>
          <w:i/>
          <w:sz w:val="28"/>
          <w:szCs w:val="28"/>
          <w:lang w:val="uk-UA"/>
        </w:rPr>
        <w:t xml:space="preserve"> А.П. Історія України: підручник / Г.Д. </w:t>
      </w:r>
      <w:proofErr w:type="spellStart"/>
      <w:r>
        <w:rPr>
          <w:i/>
          <w:sz w:val="28"/>
          <w:szCs w:val="28"/>
          <w:lang w:val="uk-UA"/>
        </w:rPr>
        <w:t>Казьмирчук</w:t>
      </w:r>
      <w:proofErr w:type="spellEnd"/>
      <w:r>
        <w:rPr>
          <w:i/>
          <w:sz w:val="28"/>
          <w:szCs w:val="28"/>
          <w:lang w:val="uk-UA"/>
        </w:rPr>
        <w:t xml:space="preserve">, А.П. </w:t>
      </w:r>
      <w:proofErr w:type="spellStart"/>
      <w:r>
        <w:rPr>
          <w:i/>
          <w:sz w:val="28"/>
          <w:szCs w:val="28"/>
          <w:lang w:val="uk-UA"/>
        </w:rPr>
        <w:t>Коцур</w:t>
      </w:r>
      <w:proofErr w:type="spellEnd"/>
      <w:r>
        <w:rPr>
          <w:i/>
          <w:sz w:val="28"/>
          <w:szCs w:val="28"/>
          <w:lang w:val="uk-UA"/>
        </w:rPr>
        <w:t xml:space="preserve"> О.В., Вербовий та ін. – 2-ге вид., </w:t>
      </w:r>
      <w:proofErr w:type="spellStart"/>
      <w:r>
        <w:rPr>
          <w:i/>
          <w:sz w:val="28"/>
          <w:szCs w:val="28"/>
          <w:lang w:val="uk-UA"/>
        </w:rPr>
        <w:t>виправл</w:t>
      </w:r>
      <w:proofErr w:type="spellEnd"/>
      <w:r>
        <w:rPr>
          <w:i/>
          <w:sz w:val="28"/>
          <w:szCs w:val="28"/>
          <w:lang w:val="uk-UA"/>
        </w:rPr>
        <w:t xml:space="preserve">. і </w:t>
      </w:r>
      <w:proofErr w:type="spellStart"/>
      <w:r>
        <w:rPr>
          <w:i/>
          <w:sz w:val="28"/>
          <w:szCs w:val="28"/>
          <w:lang w:val="uk-UA"/>
        </w:rPr>
        <w:t>доповн</w:t>
      </w:r>
      <w:proofErr w:type="spellEnd"/>
      <w:r>
        <w:rPr>
          <w:i/>
          <w:sz w:val="28"/>
          <w:szCs w:val="28"/>
          <w:lang w:val="uk-UA"/>
        </w:rPr>
        <w:t>. – К.: Логос, 2010. – 648</w:t>
      </w:r>
    </w:p>
    <w:p w:rsidR="003F0514" w:rsidRDefault="003F0514" w:rsidP="003F0514">
      <w:pPr>
        <w:numPr>
          <w:ilvl w:val="1"/>
          <w:numId w:val="1"/>
        </w:numPr>
        <w:ind w:left="0"/>
        <w:jc w:val="both"/>
        <w:rPr>
          <w:i/>
          <w:sz w:val="28"/>
          <w:szCs w:val="28"/>
        </w:rPr>
      </w:pPr>
      <w:proofErr w:type="spellStart"/>
      <w:r>
        <w:rPr>
          <w:i/>
          <w:sz w:val="28"/>
          <w:szCs w:val="28"/>
        </w:rPr>
        <w:t>Культурологія</w:t>
      </w:r>
      <w:proofErr w:type="spellEnd"/>
      <w:r>
        <w:rPr>
          <w:i/>
          <w:sz w:val="28"/>
          <w:szCs w:val="28"/>
        </w:rPr>
        <w:t>:</w:t>
      </w:r>
      <w:r>
        <w:rPr>
          <w:i/>
          <w:spacing w:val="40"/>
          <w:sz w:val="28"/>
          <w:szCs w:val="28"/>
        </w:rPr>
        <w:t xml:space="preserve"> </w:t>
      </w:r>
      <w:r>
        <w:rPr>
          <w:i/>
          <w:sz w:val="28"/>
          <w:szCs w:val="28"/>
        </w:rPr>
        <w:t>Курс</w:t>
      </w:r>
      <w:r>
        <w:rPr>
          <w:i/>
          <w:spacing w:val="44"/>
          <w:sz w:val="28"/>
          <w:szCs w:val="28"/>
        </w:rPr>
        <w:t xml:space="preserve"> </w:t>
      </w:r>
      <w:proofErr w:type="spellStart"/>
      <w:r>
        <w:rPr>
          <w:i/>
          <w:sz w:val="28"/>
          <w:szCs w:val="28"/>
        </w:rPr>
        <w:t>лекцій</w:t>
      </w:r>
      <w:proofErr w:type="spellEnd"/>
      <w:r>
        <w:rPr>
          <w:i/>
          <w:spacing w:val="47"/>
          <w:sz w:val="28"/>
          <w:szCs w:val="28"/>
        </w:rPr>
        <w:t xml:space="preserve"> </w:t>
      </w:r>
      <w:r>
        <w:rPr>
          <w:i/>
          <w:sz w:val="28"/>
          <w:szCs w:val="28"/>
        </w:rPr>
        <w:t>/</w:t>
      </w:r>
      <w:r>
        <w:rPr>
          <w:i/>
          <w:spacing w:val="42"/>
          <w:sz w:val="28"/>
          <w:szCs w:val="28"/>
        </w:rPr>
        <w:t xml:space="preserve"> </w:t>
      </w:r>
      <w:proofErr w:type="spellStart"/>
      <w:proofErr w:type="gramStart"/>
      <w:r>
        <w:rPr>
          <w:i/>
          <w:spacing w:val="1"/>
          <w:sz w:val="28"/>
          <w:szCs w:val="28"/>
        </w:rPr>
        <w:t>П</w:t>
      </w:r>
      <w:proofErr w:type="gramEnd"/>
      <w:r>
        <w:rPr>
          <w:i/>
          <w:spacing w:val="1"/>
          <w:sz w:val="28"/>
          <w:szCs w:val="28"/>
        </w:rPr>
        <w:t>ід</w:t>
      </w:r>
      <w:proofErr w:type="spellEnd"/>
      <w:r>
        <w:rPr>
          <w:i/>
          <w:spacing w:val="45"/>
          <w:sz w:val="28"/>
          <w:szCs w:val="28"/>
        </w:rPr>
        <w:t xml:space="preserve"> </w:t>
      </w:r>
      <w:r>
        <w:rPr>
          <w:i/>
          <w:spacing w:val="-1"/>
          <w:sz w:val="28"/>
          <w:szCs w:val="28"/>
        </w:rPr>
        <w:t>ред.</w:t>
      </w:r>
      <w:r>
        <w:rPr>
          <w:i/>
          <w:spacing w:val="45"/>
          <w:sz w:val="28"/>
          <w:szCs w:val="28"/>
        </w:rPr>
        <w:t xml:space="preserve"> </w:t>
      </w:r>
      <w:r>
        <w:rPr>
          <w:i/>
          <w:sz w:val="28"/>
          <w:szCs w:val="28"/>
        </w:rPr>
        <w:t xml:space="preserve">А.Г. </w:t>
      </w:r>
      <w:proofErr w:type="spellStart"/>
      <w:r>
        <w:rPr>
          <w:i/>
          <w:sz w:val="28"/>
          <w:szCs w:val="28"/>
        </w:rPr>
        <w:t>Баканурського</w:t>
      </w:r>
      <w:proofErr w:type="spellEnd"/>
      <w:r>
        <w:rPr>
          <w:i/>
          <w:sz w:val="28"/>
          <w:szCs w:val="28"/>
        </w:rPr>
        <w:t>,</w:t>
      </w:r>
      <w:r>
        <w:rPr>
          <w:i/>
          <w:spacing w:val="45"/>
          <w:sz w:val="28"/>
          <w:szCs w:val="28"/>
        </w:rPr>
        <w:t xml:space="preserve"> </w:t>
      </w:r>
      <w:r>
        <w:rPr>
          <w:i/>
          <w:sz w:val="28"/>
          <w:szCs w:val="28"/>
        </w:rPr>
        <w:t>Г.Є.</w:t>
      </w:r>
      <w:r>
        <w:rPr>
          <w:i/>
          <w:spacing w:val="50"/>
          <w:w w:val="99"/>
          <w:sz w:val="28"/>
          <w:szCs w:val="28"/>
        </w:rPr>
        <w:t xml:space="preserve"> </w:t>
      </w:r>
      <w:proofErr w:type="spellStart"/>
      <w:r>
        <w:rPr>
          <w:i/>
          <w:sz w:val="28"/>
          <w:szCs w:val="28"/>
        </w:rPr>
        <w:t>Краснопутського</w:t>
      </w:r>
      <w:proofErr w:type="spellEnd"/>
      <w:r>
        <w:rPr>
          <w:i/>
          <w:sz w:val="28"/>
          <w:szCs w:val="28"/>
        </w:rPr>
        <w:t>,</w:t>
      </w:r>
      <w:r>
        <w:rPr>
          <w:i/>
          <w:spacing w:val="-2"/>
          <w:sz w:val="28"/>
          <w:szCs w:val="28"/>
        </w:rPr>
        <w:t xml:space="preserve"> </w:t>
      </w:r>
      <w:proofErr w:type="spellStart"/>
      <w:r>
        <w:rPr>
          <w:i/>
          <w:spacing w:val="-1"/>
          <w:sz w:val="28"/>
          <w:szCs w:val="28"/>
        </w:rPr>
        <w:t>Л.Л.Сауленко</w:t>
      </w:r>
      <w:proofErr w:type="spellEnd"/>
      <w:r>
        <w:rPr>
          <w:i/>
          <w:spacing w:val="-1"/>
          <w:sz w:val="28"/>
          <w:szCs w:val="28"/>
        </w:rPr>
        <w:t>.</w:t>
      </w:r>
      <w:r>
        <w:rPr>
          <w:i/>
          <w:spacing w:val="-2"/>
          <w:sz w:val="28"/>
          <w:szCs w:val="28"/>
        </w:rPr>
        <w:t xml:space="preserve"> </w:t>
      </w:r>
      <w:r>
        <w:rPr>
          <w:i/>
          <w:sz w:val="28"/>
          <w:szCs w:val="28"/>
        </w:rPr>
        <w:t>–</w:t>
      </w:r>
      <w:r>
        <w:rPr>
          <w:i/>
          <w:spacing w:val="-4"/>
          <w:sz w:val="28"/>
          <w:szCs w:val="28"/>
        </w:rPr>
        <w:t xml:space="preserve"> </w:t>
      </w:r>
      <w:r>
        <w:rPr>
          <w:i/>
          <w:spacing w:val="1"/>
          <w:sz w:val="28"/>
          <w:szCs w:val="28"/>
        </w:rPr>
        <w:t>К.:</w:t>
      </w:r>
      <w:r>
        <w:rPr>
          <w:i/>
          <w:spacing w:val="-5"/>
          <w:sz w:val="28"/>
          <w:szCs w:val="28"/>
        </w:rPr>
        <w:t xml:space="preserve"> </w:t>
      </w:r>
      <w:r>
        <w:rPr>
          <w:i/>
          <w:spacing w:val="-1"/>
          <w:sz w:val="28"/>
          <w:szCs w:val="28"/>
        </w:rPr>
        <w:t>ВД.</w:t>
      </w:r>
      <w:r>
        <w:rPr>
          <w:i/>
          <w:spacing w:val="-2"/>
          <w:sz w:val="28"/>
          <w:szCs w:val="28"/>
        </w:rPr>
        <w:t xml:space="preserve"> </w:t>
      </w:r>
      <w:r>
        <w:rPr>
          <w:i/>
          <w:spacing w:val="-1"/>
          <w:sz w:val="28"/>
          <w:szCs w:val="28"/>
        </w:rPr>
        <w:t>«</w:t>
      </w:r>
      <w:proofErr w:type="spellStart"/>
      <w:r>
        <w:rPr>
          <w:i/>
          <w:spacing w:val="-1"/>
          <w:sz w:val="28"/>
          <w:szCs w:val="28"/>
        </w:rPr>
        <w:t>Професіонал</w:t>
      </w:r>
      <w:proofErr w:type="spellEnd"/>
      <w:r>
        <w:rPr>
          <w:i/>
          <w:spacing w:val="-1"/>
          <w:sz w:val="28"/>
          <w:szCs w:val="28"/>
        </w:rPr>
        <w:t>»,</w:t>
      </w:r>
      <w:r>
        <w:rPr>
          <w:i/>
          <w:spacing w:val="-2"/>
          <w:sz w:val="28"/>
          <w:szCs w:val="28"/>
        </w:rPr>
        <w:t xml:space="preserve"> </w:t>
      </w:r>
      <w:r>
        <w:rPr>
          <w:i/>
          <w:sz w:val="28"/>
          <w:szCs w:val="28"/>
        </w:rPr>
        <w:t>2004.</w:t>
      </w:r>
      <w:r>
        <w:rPr>
          <w:i/>
          <w:spacing w:val="-1"/>
          <w:sz w:val="28"/>
          <w:szCs w:val="28"/>
        </w:rPr>
        <w:t xml:space="preserve"> </w:t>
      </w:r>
      <w:r>
        <w:rPr>
          <w:i/>
          <w:sz w:val="28"/>
          <w:szCs w:val="28"/>
        </w:rPr>
        <w:t>–</w:t>
      </w:r>
      <w:r>
        <w:rPr>
          <w:i/>
          <w:spacing w:val="-4"/>
          <w:sz w:val="28"/>
          <w:szCs w:val="28"/>
        </w:rPr>
        <w:t xml:space="preserve"> </w:t>
      </w:r>
      <w:r>
        <w:rPr>
          <w:i/>
          <w:sz w:val="28"/>
          <w:szCs w:val="28"/>
        </w:rPr>
        <w:t>208 с.</w:t>
      </w:r>
    </w:p>
    <w:p w:rsidR="003F0514" w:rsidRDefault="003F0514" w:rsidP="003F0514">
      <w:pPr>
        <w:numPr>
          <w:ilvl w:val="1"/>
          <w:numId w:val="1"/>
        </w:numPr>
        <w:ind w:left="0"/>
        <w:jc w:val="both"/>
        <w:rPr>
          <w:i/>
          <w:sz w:val="28"/>
          <w:szCs w:val="28"/>
        </w:rPr>
      </w:pPr>
      <w:proofErr w:type="spellStart"/>
      <w:r>
        <w:rPr>
          <w:i/>
          <w:spacing w:val="-1"/>
          <w:sz w:val="28"/>
          <w:szCs w:val="28"/>
        </w:rPr>
        <w:t>Лекції</w:t>
      </w:r>
      <w:proofErr w:type="spellEnd"/>
      <w:r>
        <w:rPr>
          <w:i/>
          <w:spacing w:val="32"/>
          <w:sz w:val="28"/>
          <w:szCs w:val="28"/>
        </w:rPr>
        <w:t xml:space="preserve"> </w:t>
      </w:r>
      <w:r>
        <w:rPr>
          <w:i/>
          <w:sz w:val="28"/>
          <w:szCs w:val="28"/>
        </w:rPr>
        <w:t>з</w:t>
      </w:r>
      <w:r>
        <w:rPr>
          <w:i/>
          <w:spacing w:val="34"/>
          <w:sz w:val="28"/>
          <w:szCs w:val="28"/>
        </w:rPr>
        <w:t xml:space="preserve"> </w:t>
      </w:r>
      <w:proofErr w:type="spellStart"/>
      <w:r>
        <w:rPr>
          <w:i/>
          <w:spacing w:val="-1"/>
          <w:sz w:val="28"/>
          <w:szCs w:val="28"/>
        </w:rPr>
        <w:t>історії</w:t>
      </w:r>
      <w:proofErr w:type="spellEnd"/>
      <w:r>
        <w:rPr>
          <w:i/>
          <w:spacing w:val="32"/>
          <w:sz w:val="28"/>
          <w:szCs w:val="28"/>
        </w:rPr>
        <w:t xml:space="preserve"> </w:t>
      </w:r>
      <w:proofErr w:type="spellStart"/>
      <w:proofErr w:type="gramStart"/>
      <w:r>
        <w:rPr>
          <w:i/>
          <w:sz w:val="28"/>
          <w:szCs w:val="28"/>
        </w:rPr>
        <w:t>св</w:t>
      </w:r>
      <w:proofErr w:type="gramEnd"/>
      <w:r>
        <w:rPr>
          <w:i/>
          <w:sz w:val="28"/>
          <w:szCs w:val="28"/>
        </w:rPr>
        <w:t>ітової</w:t>
      </w:r>
      <w:proofErr w:type="spellEnd"/>
      <w:r>
        <w:rPr>
          <w:i/>
          <w:spacing w:val="32"/>
          <w:sz w:val="28"/>
          <w:szCs w:val="28"/>
        </w:rPr>
        <w:t xml:space="preserve"> </w:t>
      </w:r>
      <w:r>
        <w:rPr>
          <w:i/>
          <w:sz w:val="28"/>
          <w:szCs w:val="28"/>
        </w:rPr>
        <w:t>та</w:t>
      </w:r>
      <w:r>
        <w:rPr>
          <w:i/>
          <w:spacing w:val="32"/>
          <w:sz w:val="28"/>
          <w:szCs w:val="28"/>
        </w:rPr>
        <w:t xml:space="preserve"> </w:t>
      </w:r>
      <w:proofErr w:type="spellStart"/>
      <w:r>
        <w:rPr>
          <w:i/>
          <w:sz w:val="28"/>
          <w:szCs w:val="28"/>
        </w:rPr>
        <w:t>вітчизняної</w:t>
      </w:r>
      <w:proofErr w:type="spellEnd"/>
      <w:r>
        <w:rPr>
          <w:i/>
          <w:spacing w:val="32"/>
          <w:sz w:val="28"/>
          <w:szCs w:val="28"/>
        </w:rPr>
        <w:t xml:space="preserve"> </w:t>
      </w:r>
      <w:proofErr w:type="spellStart"/>
      <w:r>
        <w:rPr>
          <w:i/>
          <w:sz w:val="28"/>
          <w:szCs w:val="28"/>
        </w:rPr>
        <w:t>культури</w:t>
      </w:r>
      <w:proofErr w:type="spellEnd"/>
      <w:r>
        <w:rPr>
          <w:i/>
          <w:sz w:val="28"/>
          <w:szCs w:val="28"/>
        </w:rPr>
        <w:t>:</w:t>
      </w:r>
      <w:r>
        <w:rPr>
          <w:i/>
          <w:spacing w:val="31"/>
          <w:sz w:val="28"/>
          <w:szCs w:val="28"/>
        </w:rPr>
        <w:t xml:space="preserve"> </w:t>
      </w:r>
      <w:proofErr w:type="spellStart"/>
      <w:r>
        <w:rPr>
          <w:i/>
          <w:sz w:val="28"/>
          <w:szCs w:val="28"/>
        </w:rPr>
        <w:t>Навч</w:t>
      </w:r>
      <w:proofErr w:type="spellEnd"/>
      <w:r>
        <w:rPr>
          <w:i/>
          <w:sz w:val="28"/>
          <w:szCs w:val="28"/>
        </w:rPr>
        <w:t>.</w:t>
      </w:r>
      <w:r>
        <w:rPr>
          <w:i/>
          <w:spacing w:val="35"/>
          <w:sz w:val="28"/>
          <w:szCs w:val="28"/>
        </w:rPr>
        <w:t xml:space="preserve"> </w:t>
      </w:r>
      <w:r>
        <w:rPr>
          <w:i/>
          <w:spacing w:val="-1"/>
          <w:sz w:val="28"/>
          <w:szCs w:val="28"/>
        </w:rPr>
        <w:t>вид./</w:t>
      </w:r>
      <w:r>
        <w:rPr>
          <w:i/>
          <w:spacing w:val="31"/>
          <w:sz w:val="28"/>
          <w:szCs w:val="28"/>
        </w:rPr>
        <w:t xml:space="preserve"> </w:t>
      </w:r>
      <w:r>
        <w:rPr>
          <w:i/>
          <w:sz w:val="28"/>
          <w:szCs w:val="28"/>
        </w:rPr>
        <w:t>За</w:t>
      </w:r>
      <w:r>
        <w:rPr>
          <w:i/>
          <w:spacing w:val="40"/>
          <w:w w:val="99"/>
          <w:sz w:val="28"/>
          <w:szCs w:val="28"/>
        </w:rPr>
        <w:t xml:space="preserve"> </w:t>
      </w:r>
      <w:proofErr w:type="spellStart"/>
      <w:r>
        <w:rPr>
          <w:i/>
          <w:spacing w:val="-1"/>
          <w:sz w:val="28"/>
          <w:szCs w:val="28"/>
        </w:rPr>
        <w:t>загальн</w:t>
      </w:r>
      <w:proofErr w:type="spellEnd"/>
      <w:r>
        <w:rPr>
          <w:i/>
          <w:spacing w:val="-1"/>
          <w:sz w:val="28"/>
          <w:szCs w:val="28"/>
        </w:rPr>
        <w:t>.</w:t>
      </w:r>
      <w:r>
        <w:rPr>
          <w:i/>
          <w:spacing w:val="14"/>
          <w:sz w:val="28"/>
          <w:szCs w:val="28"/>
        </w:rPr>
        <w:t xml:space="preserve"> </w:t>
      </w:r>
      <w:r>
        <w:rPr>
          <w:i/>
          <w:spacing w:val="-1"/>
          <w:sz w:val="28"/>
          <w:szCs w:val="28"/>
        </w:rPr>
        <w:t>ред.</w:t>
      </w:r>
      <w:r>
        <w:rPr>
          <w:i/>
          <w:spacing w:val="14"/>
          <w:sz w:val="28"/>
          <w:szCs w:val="28"/>
        </w:rPr>
        <w:t xml:space="preserve"> </w:t>
      </w:r>
      <w:proofErr w:type="spellStart"/>
      <w:r>
        <w:rPr>
          <w:i/>
          <w:sz w:val="28"/>
          <w:szCs w:val="28"/>
        </w:rPr>
        <w:t>Яртися</w:t>
      </w:r>
      <w:proofErr w:type="spellEnd"/>
      <w:r>
        <w:rPr>
          <w:i/>
          <w:spacing w:val="12"/>
          <w:sz w:val="28"/>
          <w:szCs w:val="28"/>
        </w:rPr>
        <w:t xml:space="preserve"> </w:t>
      </w:r>
      <w:r>
        <w:rPr>
          <w:i/>
          <w:spacing w:val="1"/>
          <w:sz w:val="28"/>
          <w:szCs w:val="28"/>
        </w:rPr>
        <w:t>А.В.,</w:t>
      </w:r>
      <w:r>
        <w:rPr>
          <w:i/>
          <w:spacing w:val="14"/>
          <w:sz w:val="28"/>
          <w:szCs w:val="28"/>
        </w:rPr>
        <w:t xml:space="preserve"> </w:t>
      </w:r>
      <w:proofErr w:type="spellStart"/>
      <w:r>
        <w:rPr>
          <w:i/>
          <w:sz w:val="28"/>
          <w:szCs w:val="28"/>
        </w:rPr>
        <w:t>Шендрика</w:t>
      </w:r>
      <w:proofErr w:type="spellEnd"/>
      <w:r>
        <w:rPr>
          <w:i/>
          <w:spacing w:val="17"/>
          <w:sz w:val="28"/>
          <w:szCs w:val="28"/>
        </w:rPr>
        <w:t xml:space="preserve"> </w:t>
      </w:r>
      <w:r>
        <w:rPr>
          <w:i/>
          <w:sz w:val="28"/>
          <w:szCs w:val="28"/>
        </w:rPr>
        <w:t>С.М.,</w:t>
      </w:r>
      <w:r>
        <w:rPr>
          <w:i/>
          <w:spacing w:val="14"/>
          <w:sz w:val="28"/>
          <w:szCs w:val="28"/>
        </w:rPr>
        <w:t xml:space="preserve"> </w:t>
      </w:r>
      <w:proofErr w:type="spellStart"/>
      <w:r>
        <w:rPr>
          <w:i/>
          <w:sz w:val="28"/>
          <w:szCs w:val="28"/>
        </w:rPr>
        <w:t>Черепанової</w:t>
      </w:r>
      <w:proofErr w:type="spellEnd"/>
      <w:r>
        <w:rPr>
          <w:i/>
          <w:spacing w:val="12"/>
          <w:sz w:val="28"/>
          <w:szCs w:val="28"/>
        </w:rPr>
        <w:t xml:space="preserve"> </w:t>
      </w:r>
      <w:r>
        <w:rPr>
          <w:i/>
          <w:spacing w:val="1"/>
          <w:sz w:val="28"/>
          <w:szCs w:val="28"/>
        </w:rPr>
        <w:t>С.О.–</w:t>
      </w:r>
      <w:r>
        <w:rPr>
          <w:i/>
          <w:spacing w:val="12"/>
          <w:sz w:val="28"/>
          <w:szCs w:val="28"/>
        </w:rPr>
        <w:t xml:space="preserve"> </w:t>
      </w:r>
      <w:proofErr w:type="spellStart"/>
      <w:r>
        <w:rPr>
          <w:i/>
          <w:sz w:val="28"/>
          <w:szCs w:val="28"/>
        </w:rPr>
        <w:t>Львів</w:t>
      </w:r>
      <w:proofErr w:type="spellEnd"/>
      <w:r>
        <w:rPr>
          <w:i/>
          <w:sz w:val="28"/>
          <w:szCs w:val="28"/>
        </w:rPr>
        <w:t>:</w:t>
      </w:r>
      <w:r>
        <w:rPr>
          <w:i/>
          <w:spacing w:val="46"/>
          <w:w w:val="99"/>
          <w:sz w:val="28"/>
          <w:szCs w:val="28"/>
        </w:rPr>
        <w:t xml:space="preserve"> </w:t>
      </w:r>
      <w:proofErr w:type="spellStart"/>
      <w:proofErr w:type="gramStart"/>
      <w:r>
        <w:rPr>
          <w:i/>
          <w:spacing w:val="-1"/>
          <w:sz w:val="28"/>
          <w:szCs w:val="28"/>
        </w:rPr>
        <w:t>Св</w:t>
      </w:r>
      <w:proofErr w:type="gramEnd"/>
      <w:r>
        <w:rPr>
          <w:i/>
          <w:spacing w:val="-1"/>
          <w:sz w:val="28"/>
          <w:szCs w:val="28"/>
        </w:rPr>
        <w:t>іт</w:t>
      </w:r>
      <w:proofErr w:type="spellEnd"/>
      <w:r>
        <w:rPr>
          <w:i/>
          <w:spacing w:val="-1"/>
          <w:sz w:val="28"/>
          <w:szCs w:val="28"/>
        </w:rPr>
        <w:t xml:space="preserve">, </w:t>
      </w:r>
      <w:r>
        <w:rPr>
          <w:i/>
          <w:sz w:val="28"/>
          <w:szCs w:val="28"/>
        </w:rPr>
        <w:t>1994.–</w:t>
      </w:r>
      <w:r>
        <w:rPr>
          <w:i/>
          <w:spacing w:val="-2"/>
          <w:sz w:val="28"/>
          <w:szCs w:val="28"/>
        </w:rPr>
        <w:t xml:space="preserve"> </w:t>
      </w:r>
      <w:r>
        <w:rPr>
          <w:i/>
          <w:sz w:val="28"/>
          <w:szCs w:val="28"/>
        </w:rPr>
        <w:t>496</w:t>
      </w:r>
      <w:r>
        <w:rPr>
          <w:i/>
          <w:spacing w:val="-2"/>
          <w:sz w:val="28"/>
          <w:szCs w:val="28"/>
        </w:rPr>
        <w:t xml:space="preserve"> </w:t>
      </w:r>
      <w:r>
        <w:rPr>
          <w:i/>
          <w:sz w:val="28"/>
          <w:szCs w:val="28"/>
        </w:rPr>
        <w:t>с.</w:t>
      </w:r>
    </w:p>
    <w:p w:rsidR="003F0514" w:rsidRDefault="003F0514" w:rsidP="003F0514">
      <w:pPr>
        <w:numPr>
          <w:ilvl w:val="1"/>
          <w:numId w:val="1"/>
        </w:numPr>
        <w:ind w:left="0"/>
        <w:jc w:val="both"/>
        <w:rPr>
          <w:i/>
          <w:sz w:val="28"/>
          <w:szCs w:val="28"/>
          <w:lang w:val="uk-UA"/>
        </w:rPr>
      </w:pPr>
      <w:r>
        <w:rPr>
          <w:i/>
          <w:sz w:val="28"/>
          <w:szCs w:val="28"/>
          <w:lang w:val="uk-UA"/>
        </w:rPr>
        <w:t xml:space="preserve">Литвин В.М. Історія України: підручник / В.М. Литвин. — 3-тє </w:t>
      </w:r>
      <w:proofErr w:type="spellStart"/>
      <w:r>
        <w:rPr>
          <w:i/>
          <w:sz w:val="28"/>
          <w:szCs w:val="28"/>
          <w:lang w:val="uk-UA"/>
        </w:rPr>
        <w:t>доопрац</w:t>
      </w:r>
      <w:proofErr w:type="spellEnd"/>
      <w:r>
        <w:rPr>
          <w:i/>
          <w:sz w:val="28"/>
          <w:szCs w:val="28"/>
          <w:lang w:val="uk-UA"/>
        </w:rPr>
        <w:t xml:space="preserve">. та </w:t>
      </w:r>
      <w:proofErr w:type="spellStart"/>
      <w:r>
        <w:rPr>
          <w:i/>
          <w:sz w:val="28"/>
          <w:szCs w:val="28"/>
          <w:lang w:val="uk-UA"/>
        </w:rPr>
        <w:t>доповн</w:t>
      </w:r>
      <w:proofErr w:type="spellEnd"/>
      <w:r>
        <w:rPr>
          <w:i/>
          <w:sz w:val="28"/>
          <w:szCs w:val="28"/>
          <w:lang w:val="uk-UA"/>
        </w:rPr>
        <w:t xml:space="preserve">. вид. – К.: Наук. думка, 2009. – 821 с. </w:t>
      </w:r>
    </w:p>
    <w:p w:rsidR="003F0514" w:rsidRDefault="003F0514" w:rsidP="003F0514">
      <w:pPr>
        <w:numPr>
          <w:ilvl w:val="1"/>
          <w:numId w:val="1"/>
        </w:numPr>
        <w:ind w:left="0"/>
        <w:jc w:val="both"/>
        <w:rPr>
          <w:i/>
          <w:sz w:val="28"/>
          <w:szCs w:val="28"/>
          <w:lang w:val="uk-UA"/>
        </w:rPr>
      </w:pPr>
      <w:proofErr w:type="spellStart"/>
      <w:r>
        <w:rPr>
          <w:i/>
          <w:sz w:val="28"/>
          <w:szCs w:val="28"/>
          <w:lang w:val="uk-UA"/>
        </w:rPr>
        <w:lastRenderedPageBreak/>
        <w:t>Остафійчук</w:t>
      </w:r>
      <w:proofErr w:type="spellEnd"/>
      <w:r>
        <w:rPr>
          <w:i/>
          <w:sz w:val="28"/>
          <w:szCs w:val="28"/>
          <w:lang w:val="uk-UA"/>
        </w:rPr>
        <w:t xml:space="preserve"> В.Ф. Історія України: сучасне бачення: </w:t>
      </w:r>
      <w:proofErr w:type="spellStart"/>
      <w:r>
        <w:rPr>
          <w:i/>
          <w:sz w:val="28"/>
          <w:szCs w:val="28"/>
          <w:lang w:val="uk-UA"/>
        </w:rPr>
        <w:t>навч</w:t>
      </w:r>
      <w:proofErr w:type="spellEnd"/>
      <w:r>
        <w:rPr>
          <w:i/>
          <w:sz w:val="28"/>
          <w:szCs w:val="28"/>
          <w:lang w:val="uk-UA"/>
        </w:rPr>
        <w:t xml:space="preserve">. </w:t>
      </w:r>
      <w:proofErr w:type="spellStart"/>
      <w:r>
        <w:rPr>
          <w:i/>
          <w:sz w:val="28"/>
          <w:szCs w:val="28"/>
          <w:lang w:val="uk-UA"/>
        </w:rPr>
        <w:t>посіб</w:t>
      </w:r>
      <w:proofErr w:type="spellEnd"/>
      <w:r>
        <w:rPr>
          <w:i/>
          <w:sz w:val="28"/>
          <w:szCs w:val="28"/>
          <w:lang w:val="uk-UA"/>
        </w:rPr>
        <w:t xml:space="preserve">. / В.Ф. </w:t>
      </w:r>
      <w:proofErr w:type="spellStart"/>
      <w:r>
        <w:rPr>
          <w:i/>
          <w:sz w:val="28"/>
          <w:szCs w:val="28"/>
          <w:lang w:val="uk-UA"/>
        </w:rPr>
        <w:t>Остафійчук</w:t>
      </w:r>
      <w:proofErr w:type="spellEnd"/>
      <w:r>
        <w:rPr>
          <w:i/>
          <w:sz w:val="28"/>
          <w:szCs w:val="28"/>
          <w:lang w:val="uk-UA"/>
        </w:rPr>
        <w:t xml:space="preserve">. – 4-те вид., </w:t>
      </w:r>
      <w:proofErr w:type="spellStart"/>
      <w:r>
        <w:rPr>
          <w:i/>
          <w:sz w:val="28"/>
          <w:szCs w:val="28"/>
          <w:lang w:val="uk-UA"/>
        </w:rPr>
        <w:t>виправл</w:t>
      </w:r>
      <w:proofErr w:type="spellEnd"/>
      <w:r>
        <w:rPr>
          <w:i/>
          <w:sz w:val="28"/>
          <w:szCs w:val="28"/>
          <w:lang w:val="uk-UA"/>
        </w:rPr>
        <w:t>. – К.: Знання-Прес, 2008. – 424 с.</w:t>
      </w:r>
    </w:p>
    <w:p w:rsidR="003F0514" w:rsidRDefault="003F0514" w:rsidP="003F0514">
      <w:pPr>
        <w:numPr>
          <w:ilvl w:val="1"/>
          <w:numId w:val="1"/>
        </w:numPr>
        <w:ind w:left="0"/>
        <w:jc w:val="both"/>
        <w:rPr>
          <w:i/>
          <w:sz w:val="28"/>
          <w:szCs w:val="28"/>
        </w:rPr>
      </w:pPr>
      <w:r>
        <w:rPr>
          <w:i/>
          <w:sz w:val="28"/>
          <w:szCs w:val="28"/>
          <w:lang w:val="uk-UA"/>
        </w:rPr>
        <w:t xml:space="preserve">Савченко Н.М. Історія України: Модульний курс. Навчальний посібник / Н.М Савченко, М.К. </w:t>
      </w:r>
      <w:proofErr w:type="spellStart"/>
      <w:r>
        <w:rPr>
          <w:i/>
          <w:sz w:val="28"/>
          <w:szCs w:val="28"/>
          <w:lang w:val="uk-UA"/>
        </w:rPr>
        <w:t>Подольський</w:t>
      </w:r>
      <w:proofErr w:type="spellEnd"/>
      <w:r>
        <w:rPr>
          <w:i/>
          <w:sz w:val="28"/>
          <w:szCs w:val="28"/>
          <w:lang w:val="uk-UA"/>
        </w:rPr>
        <w:t xml:space="preserve">. – К.: </w:t>
      </w:r>
      <w:proofErr w:type="spellStart"/>
      <w:r>
        <w:rPr>
          <w:i/>
          <w:sz w:val="28"/>
          <w:szCs w:val="28"/>
          <w:lang w:val="uk-UA"/>
        </w:rPr>
        <w:t>Інкос</w:t>
      </w:r>
      <w:proofErr w:type="spellEnd"/>
      <w:r>
        <w:rPr>
          <w:i/>
          <w:sz w:val="28"/>
          <w:szCs w:val="28"/>
          <w:lang w:val="uk-UA"/>
        </w:rPr>
        <w:t xml:space="preserve">, 2006.– </w:t>
      </w:r>
      <w:r>
        <w:rPr>
          <w:i/>
          <w:sz w:val="28"/>
          <w:szCs w:val="28"/>
        </w:rPr>
        <w:t>544 с</w:t>
      </w:r>
      <w:r>
        <w:rPr>
          <w:i/>
          <w:sz w:val="28"/>
          <w:szCs w:val="28"/>
          <w:lang w:val="uk-UA"/>
        </w:rPr>
        <w:t>.</w:t>
      </w:r>
    </w:p>
    <w:p w:rsidR="003F0514" w:rsidRDefault="003F0514" w:rsidP="003F0514">
      <w:pPr>
        <w:numPr>
          <w:ilvl w:val="1"/>
          <w:numId w:val="1"/>
        </w:numPr>
        <w:ind w:left="0"/>
        <w:jc w:val="both"/>
        <w:rPr>
          <w:i/>
          <w:sz w:val="28"/>
          <w:szCs w:val="28"/>
        </w:rPr>
      </w:pPr>
      <w:proofErr w:type="spellStart"/>
      <w:r>
        <w:rPr>
          <w:i/>
          <w:sz w:val="28"/>
          <w:szCs w:val="28"/>
        </w:rPr>
        <w:t>Шевнюк</w:t>
      </w:r>
      <w:proofErr w:type="spellEnd"/>
      <w:r>
        <w:rPr>
          <w:i/>
          <w:spacing w:val="-7"/>
          <w:sz w:val="28"/>
          <w:szCs w:val="28"/>
        </w:rPr>
        <w:t xml:space="preserve"> </w:t>
      </w:r>
      <w:r>
        <w:rPr>
          <w:i/>
          <w:sz w:val="28"/>
          <w:szCs w:val="28"/>
        </w:rPr>
        <w:t xml:space="preserve">О.Л. </w:t>
      </w:r>
      <w:proofErr w:type="spellStart"/>
      <w:r>
        <w:rPr>
          <w:i/>
          <w:sz w:val="28"/>
          <w:szCs w:val="28"/>
        </w:rPr>
        <w:t>Культурологія</w:t>
      </w:r>
      <w:proofErr w:type="spellEnd"/>
      <w:r>
        <w:rPr>
          <w:i/>
          <w:sz w:val="28"/>
          <w:szCs w:val="28"/>
        </w:rPr>
        <w:t>:</w:t>
      </w:r>
      <w:r>
        <w:rPr>
          <w:i/>
          <w:spacing w:val="-3"/>
          <w:sz w:val="28"/>
          <w:szCs w:val="28"/>
        </w:rPr>
        <w:t xml:space="preserve"> </w:t>
      </w:r>
      <w:proofErr w:type="spellStart"/>
      <w:r>
        <w:rPr>
          <w:i/>
          <w:sz w:val="28"/>
          <w:szCs w:val="28"/>
        </w:rPr>
        <w:t>Навч</w:t>
      </w:r>
      <w:proofErr w:type="spellEnd"/>
      <w:r>
        <w:rPr>
          <w:i/>
          <w:sz w:val="28"/>
          <w:szCs w:val="28"/>
        </w:rPr>
        <w:t>.</w:t>
      </w:r>
      <w:r>
        <w:rPr>
          <w:i/>
          <w:spacing w:val="-3"/>
          <w:sz w:val="28"/>
          <w:szCs w:val="28"/>
        </w:rPr>
        <w:t xml:space="preserve"> </w:t>
      </w:r>
      <w:proofErr w:type="spellStart"/>
      <w:proofErr w:type="gramStart"/>
      <w:r>
        <w:rPr>
          <w:i/>
          <w:sz w:val="28"/>
          <w:szCs w:val="28"/>
        </w:rPr>
        <w:t>пос</w:t>
      </w:r>
      <w:proofErr w:type="gramEnd"/>
      <w:r>
        <w:rPr>
          <w:i/>
          <w:sz w:val="28"/>
          <w:szCs w:val="28"/>
        </w:rPr>
        <w:t>іб</w:t>
      </w:r>
      <w:proofErr w:type="spellEnd"/>
      <w:r>
        <w:rPr>
          <w:i/>
          <w:sz w:val="28"/>
          <w:szCs w:val="28"/>
        </w:rPr>
        <w:t>.:</w:t>
      </w:r>
      <w:r>
        <w:rPr>
          <w:i/>
          <w:spacing w:val="-8"/>
          <w:sz w:val="28"/>
          <w:szCs w:val="28"/>
        </w:rPr>
        <w:t xml:space="preserve"> </w:t>
      </w:r>
      <w:r>
        <w:rPr>
          <w:i/>
          <w:sz w:val="28"/>
          <w:szCs w:val="28"/>
        </w:rPr>
        <w:t>3-тє</w:t>
      </w:r>
      <w:r>
        <w:rPr>
          <w:i/>
          <w:spacing w:val="-7"/>
          <w:sz w:val="28"/>
          <w:szCs w:val="28"/>
        </w:rPr>
        <w:t xml:space="preserve"> </w:t>
      </w:r>
      <w:proofErr w:type="spellStart"/>
      <w:r>
        <w:rPr>
          <w:i/>
          <w:sz w:val="28"/>
          <w:szCs w:val="28"/>
        </w:rPr>
        <w:t>видання</w:t>
      </w:r>
      <w:proofErr w:type="spellEnd"/>
      <w:r>
        <w:rPr>
          <w:i/>
          <w:sz w:val="28"/>
          <w:szCs w:val="28"/>
        </w:rPr>
        <w:t>,</w:t>
      </w:r>
      <w:r>
        <w:rPr>
          <w:i/>
          <w:spacing w:val="-4"/>
          <w:sz w:val="28"/>
          <w:szCs w:val="28"/>
        </w:rPr>
        <w:t xml:space="preserve"> </w:t>
      </w:r>
      <w:proofErr w:type="spellStart"/>
      <w:r>
        <w:rPr>
          <w:i/>
          <w:sz w:val="28"/>
          <w:szCs w:val="28"/>
        </w:rPr>
        <w:t>стереотипне</w:t>
      </w:r>
      <w:proofErr w:type="spellEnd"/>
      <w:r>
        <w:rPr>
          <w:i/>
          <w:sz w:val="28"/>
          <w:szCs w:val="28"/>
        </w:rPr>
        <w:t xml:space="preserve"> / О.Л. </w:t>
      </w:r>
      <w:proofErr w:type="spellStart"/>
      <w:r>
        <w:rPr>
          <w:i/>
          <w:sz w:val="28"/>
          <w:szCs w:val="28"/>
        </w:rPr>
        <w:t>Шевнюк</w:t>
      </w:r>
      <w:proofErr w:type="spellEnd"/>
      <w:r>
        <w:rPr>
          <w:i/>
          <w:sz w:val="28"/>
          <w:szCs w:val="28"/>
        </w:rPr>
        <w:t>.–</w:t>
      </w:r>
      <w:r>
        <w:rPr>
          <w:i/>
          <w:spacing w:val="-1"/>
          <w:sz w:val="28"/>
          <w:szCs w:val="28"/>
        </w:rPr>
        <w:t xml:space="preserve"> </w:t>
      </w:r>
      <w:r>
        <w:rPr>
          <w:i/>
          <w:spacing w:val="1"/>
          <w:sz w:val="28"/>
          <w:szCs w:val="28"/>
        </w:rPr>
        <w:t>К.:</w:t>
      </w:r>
      <w:r>
        <w:rPr>
          <w:i/>
          <w:spacing w:val="-3"/>
          <w:sz w:val="28"/>
          <w:szCs w:val="28"/>
        </w:rPr>
        <w:t xml:space="preserve"> </w:t>
      </w:r>
      <w:proofErr w:type="spellStart"/>
      <w:r>
        <w:rPr>
          <w:i/>
          <w:sz w:val="28"/>
          <w:szCs w:val="28"/>
        </w:rPr>
        <w:t>Знання</w:t>
      </w:r>
      <w:proofErr w:type="spellEnd"/>
      <w:r>
        <w:rPr>
          <w:i/>
          <w:sz w:val="28"/>
          <w:szCs w:val="28"/>
          <w:lang w:val="uk-UA"/>
        </w:rPr>
        <w:t>-</w:t>
      </w:r>
      <w:proofErr w:type="spellStart"/>
      <w:r>
        <w:rPr>
          <w:i/>
          <w:sz w:val="28"/>
          <w:szCs w:val="28"/>
        </w:rPr>
        <w:t>Прес</w:t>
      </w:r>
      <w:proofErr w:type="spellEnd"/>
      <w:r>
        <w:rPr>
          <w:i/>
          <w:sz w:val="28"/>
          <w:szCs w:val="28"/>
        </w:rPr>
        <w:t>,</w:t>
      </w:r>
      <w:r>
        <w:rPr>
          <w:i/>
          <w:spacing w:val="1"/>
          <w:sz w:val="28"/>
          <w:szCs w:val="28"/>
        </w:rPr>
        <w:t xml:space="preserve"> </w:t>
      </w:r>
      <w:r>
        <w:rPr>
          <w:i/>
          <w:sz w:val="28"/>
          <w:szCs w:val="28"/>
        </w:rPr>
        <w:t>2007.</w:t>
      </w:r>
      <w:r>
        <w:rPr>
          <w:i/>
          <w:spacing w:val="-4"/>
          <w:sz w:val="28"/>
          <w:szCs w:val="28"/>
        </w:rPr>
        <w:t xml:space="preserve"> </w:t>
      </w:r>
      <w:r>
        <w:rPr>
          <w:i/>
          <w:sz w:val="28"/>
          <w:szCs w:val="28"/>
        </w:rPr>
        <w:t>–</w:t>
      </w:r>
      <w:r>
        <w:rPr>
          <w:i/>
          <w:spacing w:val="-1"/>
          <w:sz w:val="28"/>
          <w:szCs w:val="28"/>
        </w:rPr>
        <w:t xml:space="preserve"> </w:t>
      </w:r>
      <w:r>
        <w:rPr>
          <w:i/>
          <w:sz w:val="28"/>
          <w:szCs w:val="28"/>
        </w:rPr>
        <w:t>353</w:t>
      </w:r>
      <w:r>
        <w:rPr>
          <w:i/>
          <w:spacing w:val="-1"/>
          <w:sz w:val="28"/>
          <w:szCs w:val="28"/>
        </w:rPr>
        <w:t xml:space="preserve"> </w:t>
      </w:r>
      <w:r>
        <w:rPr>
          <w:i/>
          <w:sz w:val="28"/>
          <w:szCs w:val="28"/>
        </w:rPr>
        <w:t>с.</w:t>
      </w:r>
    </w:p>
    <w:p w:rsidR="003F0514" w:rsidRDefault="003F0514" w:rsidP="003F0514">
      <w:pPr>
        <w:ind w:left="1080"/>
        <w:jc w:val="both"/>
        <w:rPr>
          <w:i/>
          <w:sz w:val="28"/>
          <w:szCs w:val="28"/>
          <w:lang w:val="uk-UA"/>
        </w:rPr>
      </w:pPr>
      <w:r>
        <w:rPr>
          <w:i/>
          <w:sz w:val="28"/>
          <w:szCs w:val="28"/>
          <w:lang w:val="uk-UA"/>
        </w:rPr>
        <w:t xml:space="preserve"> </w:t>
      </w:r>
    </w:p>
    <w:p w:rsidR="003F0514" w:rsidRDefault="003F0514" w:rsidP="003F0514">
      <w:pPr>
        <w:jc w:val="both"/>
        <w:rPr>
          <w:sz w:val="24"/>
          <w:szCs w:val="24"/>
          <w:lang w:val="uk-UA"/>
        </w:rPr>
      </w:pPr>
    </w:p>
    <w:p w:rsidR="003F0514" w:rsidRDefault="003F0514" w:rsidP="003F0514">
      <w:pPr>
        <w:jc w:val="both"/>
        <w:rPr>
          <w:sz w:val="24"/>
          <w:szCs w:val="24"/>
          <w:lang w:val="uk-UA"/>
        </w:rPr>
      </w:pPr>
      <w:r>
        <w:rPr>
          <w:sz w:val="24"/>
          <w:szCs w:val="24"/>
          <w:lang w:val="uk-UA"/>
        </w:rPr>
        <w:t xml:space="preserve">Тел.:   097-214-93-89. </w:t>
      </w:r>
      <w:proofErr w:type="spellStart"/>
      <w:r>
        <w:rPr>
          <w:sz w:val="24"/>
          <w:szCs w:val="24"/>
          <w:lang w:val="uk-UA"/>
        </w:rPr>
        <w:t>Кривчик</w:t>
      </w:r>
      <w:proofErr w:type="spellEnd"/>
      <w:r>
        <w:rPr>
          <w:sz w:val="24"/>
          <w:szCs w:val="24"/>
          <w:lang w:val="uk-UA"/>
        </w:rPr>
        <w:t xml:space="preserve">  Геннадій Георгійович</w:t>
      </w:r>
    </w:p>
    <w:p w:rsidR="003F0514" w:rsidRDefault="003F0514" w:rsidP="003F0514">
      <w:pPr>
        <w:jc w:val="both"/>
        <w:rPr>
          <w:sz w:val="24"/>
          <w:szCs w:val="24"/>
          <w:lang w:val="uk-UA"/>
        </w:rPr>
      </w:pPr>
    </w:p>
    <w:p w:rsidR="003F0514" w:rsidRDefault="003F0514" w:rsidP="003F0514">
      <w:pPr>
        <w:jc w:val="both"/>
        <w:rPr>
          <w:sz w:val="28"/>
          <w:szCs w:val="28"/>
          <w:lang w:val="uk-UA"/>
        </w:rPr>
      </w:pPr>
    </w:p>
    <w:p w:rsidR="003F0514" w:rsidRDefault="003F0514" w:rsidP="003F0514">
      <w:pPr>
        <w:jc w:val="both"/>
        <w:rPr>
          <w:sz w:val="28"/>
          <w:szCs w:val="28"/>
          <w:lang w:val="uk-UA"/>
        </w:rPr>
      </w:pPr>
    </w:p>
    <w:p w:rsidR="003F0514" w:rsidRDefault="003F0514" w:rsidP="003F0514">
      <w:pPr>
        <w:jc w:val="both"/>
        <w:rPr>
          <w:sz w:val="28"/>
          <w:szCs w:val="28"/>
          <w:lang w:val="uk-UA"/>
        </w:rPr>
      </w:pPr>
    </w:p>
    <w:p w:rsidR="003F0514" w:rsidRDefault="003F0514" w:rsidP="003F0514">
      <w:pPr>
        <w:jc w:val="center"/>
        <w:rPr>
          <w:sz w:val="28"/>
          <w:szCs w:val="28"/>
          <w:lang w:val="uk-UA"/>
        </w:rPr>
      </w:pPr>
      <w:r>
        <w:rPr>
          <w:sz w:val="28"/>
          <w:szCs w:val="28"/>
          <w:lang w:val="uk-UA"/>
        </w:rPr>
        <w:t xml:space="preserve"> </w:t>
      </w:r>
    </w:p>
    <w:p w:rsidR="003F0514" w:rsidRDefault="003F0514" w:rsidP="003F0514">
      <w:pPr>
        <w:jc w:val="both"/>
        <w:rPr>
          <w:sz w:val="28"/>
          <w:szCs w:val="28"/>
          <w:lang w:val="uk-UA"/>
        </w:rPr>
      </w:pPr>
    </w:p>
    <w:p w:rsidR="001A1D2F" w:rsidRDefault="002D7F9F">
      <w:bookmarkStart w:id="0" w:name="_GoBack"/>
      <w:bookmarkEnd w:id="0"/>
    </w:p>
    <w:sectPr w:rsidR="001A1D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7037C"/>
    <w:multiLevelType w:val="hybridMultilevel"/>
    <w:tmpl w:val="3014EC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514"/>
    <w:rsid w:val="00011415"/>
    <w:rsid w:val="002D7F9F"/>
    <w:rsid w:val="003F0514"/>
    <w:rsid w:val="008E2838"/>
    <w:rsid w:val="00BB76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514"/>
    <w:pPr>
      <w:spacing w:after="0" w:line="240" w:lineRule="auto"/>
    </w:pPr>
    <w:rPr>
      <w:rFonts w:ascii="Times New Roman" w:eastAsia="Times New Roman" w:hAnsi="Times New Roman" w:cs="Arial"/>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514"/>
    <w:pPr>
      <w:spacing w:after="0" w:line="240" w:lineRule="auto"/>
    </w:pPr>
    <w:rPr>
      <w:rFonts w:ascii="Times New Roman" w:eastAsia="Times New Roman" w:hAnsi="Times New Roman" w:cs="Arial"/>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32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10051</Words>
  <Characters>5730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2017-01-30T05:21:00Z</dcterms:created>
  <dcterms:modified xsi:type="dcterms:W3CDTF">2017-01-30T05:42:00Z</dcterms:modified>
</cp:coreProperties>
</file>